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87F" w:rsidRPr="009926B0" w:rsidRDefault="0042287F" w:rsidP="008534FD">
      <w:pPr>
        <w:pStyle w:val="A9"/>
        <w:widowControl w:val="0"/>
        <w:spacing w:before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6B0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B932B5" w:rsidRPr="009926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932B5" w:rsidRPr="009926B0" w:rsidRDefault="00B932B5" w:rsidP="008534FD">
      <w:pPr>
        <w:pStyle w:val="A9"/>
        <w:widowControl w:val="0"/>
        <w:spacing w:before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6B0">
        <w:rPr>
          <w:rFonts w:ascii="Times New Roman" w:hAnsi="Times New Roman" w:cs="Times New Roman"/>
          <w:b/>
          <w:bCs/>
          <w:sz w:val="24"/>
          <w:szCs w:val="24"/>
        </w:rPr>
        <w:t>об обеспечении технического доступа</w:t>
      </w:r>
      <w:r w:rsidR="0042287F" w:rsidRPr="009926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26B0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5468ED" w:rsidRPr="009926B0">
        <w:rPr>
          <w:rFonts w:ascii="Times New Roman" w:hAnsi="Times New Roman" w:cs="Times New Roman"/>
          <w:b/>
          <w:bCs/>
          <w:sz w:val="24"/>
          <w:szCs w:val="24"/>
        </w:rPr>
        <w:t>Торговой с</w:t>
      </w:r>
      <w:r w:rsidRPr="009926B0">
        <w:rPr>
          <w:rFonts w:ascii="Times New Roman" w:hAnsi="Times New Roman" w:cs="Times New Roman"/>
          <w:b/>
          <w:bCs/>
          <w:sz w:val="24"/>
          <w:szCs w:val="24"/>
        </w:rPr>
        <w:t xml:space="preserve">истеме </w:t>
      </w:r>
    </w:p>
    <w:tbl>
      <w:tblPr>
        <w:tblW w:w="8472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4393"/>
        <w:gridCol w:w="4079"/>
      </w:tblGrid>
      <w:tr w:rsidR="00B932B5" w:rsidRPr="009926B0" w:rsidTr="0042287F">
        <w:tc>
          <w:tcPr>
            <w:tcW w:w="4393" w:type="dxa"/>
            <w:hideMark/>
          </w:tcPr>
          <w:p w:rsidR="00B932B5" w:rsidRPr="009926B0" w:rsidRDefault="00B932B5" w:rsidP="007D0505">
            <w:pPr>
              <w:spacing w:before="12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926B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г. Санкт-Петербург</w:t>
            </w:r>
          </w:p>
        </w:tc>
        <w:tc>
          <w:tcPr>
            <w:tcW w:w="4079" w:type="dxa"/>
            <w:hideMark/>
          </w:tcPr>
          <w:p w:rsidR="00B932B5" w:rsidRPr="009926B0" w:rsidRDefault="00B932B5" w:rsidP="007D0505">
            <w:pPr>
              <w:spacing w:before="120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32B5" w:rsidRPr="009926B0" w:rsidRDefault="00B932B5" w:rsidP="0042287F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26B0">
        <w:rPr>
          <w:rFonts w:ascii="Times New Roman" w:hAnsi="Times New Roman"/>
          <w:color w:val="000000"/>
          <w:sz w:val="24"/>
          <w:szCs w:val="24"/>
        </w:rPr>
        <w:t>Акционерное общество «Санкт-Петербургская Валютная Биржа», именуемое в дальнейшем «Биржа», с одной стороны, и</w:t>
      </w:r>
      <w:r w:rsidR="0053146E" w:rsidRPr="009926B0">
        <w:rPr>
          <w:rFonts w:ascii="Times New Roman" w:hAnsi="Times New Roman"/>
          <w:sz w:val="24"/>
          <w:szCs w:val="24"/>
        </w:rPr>
        <w:t xml:space="preserve"> </w:t>
      </w:r>
      <w:bookmarkStart w:id="0" w:name="_Hlk236932152"/>
      <w:r w:rsidR="0053146E" w:rsidRPr="009926B0">
        <w:rPr>
          <w:rFonts w:ascii="Times New Roman" w:hAnsi="Times New Roman"/>
          <w:color w:val="000000"/>
          <w:sz w:val="24"/>
          <w:szCs w:val="24"/>
        </w:rPr>
        <w:t>юридическое лицо</w:t>
      </w:r>
      <w:r w:rsidRPr="009926B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E4E3B" w:rsidRPr="009926B0">
        <w:rPr>
          <w:rFonts w:ascii="Times New Roman" w:hAnsi="Times New Roman"/>
          <w:color w:val="000000"/>
          <w:sz w:val="24"/>
          <w:szCs w:val="24"/>
        </w:rPr>
        <w:t xml:space="preserve">направившее оферту на заключение настоящего Договора об обеспечении технического доступа к Торговой системе (далее – Договор), </w:t>
      </w:r>
      <w:r w:rsidRPr="009926B0">
        <w:rPr>
          <w:rFonts w:ascii="Times New Roman" w:hAnsi="Times New Roman"/>
          <w:color w:val="000000"/>
          <w:sz w:val="24"/>
          <w:szCs w:val="24"/>
        </w:rPr>
        <w:t>именуем</w:t>
      </w:r>
      <w:r w:rsidR="0053146E" w:rsidRPr="009926B0">
        <w:rPr>
          <w:rFonts w:ascii="Times New Roman" w:hAnsi="Times New Roman"/>
          <w:color w:val="000000"/>
          <w:sz w:val="24"/>
          <w:szCs w:val="24"/>
        </w:rPr>
        <w:t>ое</w:t>
      </w:r>
      <w:r w:rsidRPr="009926B0">
        <w:rPr>
          <w:rFonts w:ascii="Times New Roman" w:hAnsi="Times New Roman"/>
          <w:color w:val="000000"/>
          <w:sz w:val="24"/>
          <w:szCs w:val="24"/>
        </w:rPr>
        <w:t xml:space="preserve"> в дальнейшем «Участник</w:t>
      </w:r>
      <w:r w:rsidR="00E615C2" w:rsidRPr="009926B0">
        <w:rPr>
          <w:rFonts w:ascii="Times New Roman" w:hAnsi="Times New Roman"/>
          <w:color w:val="000000"/>
          <w:sz w:val="24"/>
          <w:szCs w:val="24"/>
        </w:rPr>
        <w:t xml:space="preserve"> торгов</w:t>
      </w:r>
      <w:r w:rsidRPr="009926B0">
        <w:rPr>
          <w:rFonts w:ascii="Times New Roman" w:hAnsi="Times New Roman"/>
          <w:color w:val="000000"/>
          <w:sz w:val="24"/>
          <w:szCs w:val="24"/>
        </w:rPr>
        <w:t>»</w:t>
      </w:r>
      <w:bookmarkEnd w:id="0"/>
      <w:r w:rsidRPr="009926B0">
        <w:rPr>
          <w:rFonts w:ascii="Times New Roman" w:hAnsi="Times New Roman"/>
          <w:color w:val="000000"/>
          <w:sz w:val="24"/>
          <w:szCs w:val="24"/>
        </w:rPr>
        <w:t xml:space="preserve">, с другой стороны, </w:t>
      </w:r>
      <w:r w:rsidR="00E615C2" w:rsidRPr="009926B0">
        <w:rPr>
          <w:rFonts w:ascii="Times New Roman" w:hAnsi="Times New Roman"/>
          <w:color w:val="000000"/>
          <w:sz w:val="24"/>
          <w:szCs w:val="24"/>
        </w:rPr>
        <w:t xml:space="preserve">совместно </w:t>
      </w:r>
      <w:r w:rsidRPr="009926B0">
        <w:rPr>
          <w:rFonts w:ascii="Times New Roman" w:hAnsi="Times New Roman"/>
          <w:color w:val="000000"/>
          <w:sz w:val="24"/>
          <w:szCs w:val="24"/>
        </w:rPr>
        <w:t xml:space="preserve">именуемые </w:t>
      </w:r>
      <w:r w:rsidR="00EA4DCE">
        <w:rPr>
          <w:rFonts w:ascii="Times New Roman" w:hAnsi="Times New Roman"/>
          <w:color w:val="000000"/>
          <w:sz w:val="24"/>
          <w:szCs w:val="24"/>
        </w:rPr>
        <w:t>«</w:t>
      </w:r>
      <w:r w:rsidRPr="009926B0">
        <w:rPr>
          <w:rFonts w:ascii="Times New Roman" w:hAnsi="Times New Roman"/>
          <w:color w:val="000000"/>
          <w:sz w:val="24"/>
          <w:szCs w:val="24"/>
        </w:rPr>
        <w:t>Стороны</w:t>
      </w:r>
      <w:r w:rsidR="00EA4DCE">
        <w:rPr>
          <w:rFonts w:ascii="Times New Roman" w:hAnsi="Times New Roman"/>
          <w:color w:val="000000"/>
          <w:sz w:val="24"/>
          <w:szCs w:val="24"/>
        </w:rPr>
        <w:t>»</w:t>
      </w:r>
      <w:r w:rsidRPr="009926B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AF39E6">
        <w:rPr>
          <w:rFonts w:ascii="Times New Roman" w:hAnsi="Times New Roman"/>
          <w:color w:val="000000"/>
          <w:sz w:val="24"/>
          <w:szCs w:val="24"/>
        </w:rPr>
        <w:t xml:space="preserve">по отдельности – «Сторона», </w:t>
      </w:r>
      <w:r w:rsidRPr="009926B0">
        <w:rPr>
          <w:rFonts w:ascii="Times New Roman" w:hAnsi="Times New Roman"/>
          <w:color w:val="000000"/>
          <w:sz w:val="24"/>
          <w:szCs w:val="24"/>
        </w:rPr>
        <w:t>заключили Договор</w:t>
      </w:r>
      <w:r w:rsidR="00E615C2" w:rsidRPr="009926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26B0">
        <w:rPr>
          <w:rFonts w:ascii="Times New Roman" w:hAnsi="Times New Roman"/>
          <w:color w:val="000000"/>
          <w:sz w:val="24"/>
          <w:szCs w:val="24"/>
        </w:rPr>
        <w:t>о нижеследующем</w:t>
      </w:r>
      <w:r w:rsidR="00E615C2" w:rsidRPr="009926B0">
        <w:rPr>
          <w:rFonts w:ascii="Times New Roman" w:hAnsi="Times New Roman"/>
          <w:color w:val="000000"/>
          <w:sz w:val="24"/>
          <w:szCs w:val="24"/>
        </w:rPr>
        <w:t>:</w:t>
      </w:r>
    </w:p>
    <w:p w:rsidR="00B932B5" w:rsidRPr="009926B0" w:rsidRDefault="00B932B5" w:rsidP="0081574D">
      <w:pPr>
        <w:pStyle w:val="1"/>
        <w:numPr>
          <w:ilvl w:val="0"/>
          <w:numId w:val="1"/>
        </w:numPr>
        <w:tabs>
          <w:tab w:val="clear" w:pos="360"/>
          <w:tab w:val="num" w:pos="709"/>
        </w:tabs>
        <w:spacing w:after="120" w:line="240" w:lineRule="auto"/>
        <w:ind w:left="709" w:firstLine="0"/>
        <w:rPr>
          <w:rFonts w:ascii="Times New Roman" w:hAnsi="Times New Roman"/>
          <w:b/>
          <w:bCs/>
          <w:sz w:val="24"/>
          <w:szCs w:val="24"/>
        </w:rPr>
      </w:pPr>
      <w:r w:rsidRPr="009926B0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Термины и определения</w:t>
      </w:r>
    </w:p>
    <w:p w:rsidR="00B932B5" w:rsidRPr="00FC04D6" w:rsidRDefault="00B932B5" w:rsidP="0042287F">
      <w:pPr>
        <w:numPr>
          <w:ilvl w:val="1"/>
          <w:numId w:val="1"/>
        </w:numPr>
        <w:tabs>
          <w:tab w:val="num" w:pos="567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>В целях Договора применяются следующие термины и определения:</w:t>
      </w:r>
    </w:p>
    <w:p w:rsidR="00B932B5" w:rsidRPr="00FC04D6" w:rsidRDefault="00B932B5" w:rsidP="00222F5F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 xml:space="preserve">Пользователь </w:t>
      </w:r>
      <w:r w:rsidR="004A1865" w:rsidRPr="00FC04D6">
        <w:rPr>
          <w:rFonts w:ascii="Times New Roman" w:hAnsi="Times New Roman"/>
          <w:sz w:val="24"/>
          <w:szCs w:val="24"/>
        </w:rPr>
        <w:t>–</w:t>
      </w:r>
      <w:r w:rsidR="00AA1FBA" w:rsidRPr="00FC04D6">
        <w:rPr>
          <w:rFonts w:ascii="Times New Roman" w:hAnsi="Times New Roman"/>
          <w:sz w:val="24"/>
          <w:szCs w:val="24"/>
        </w:rPr>
        <w:t xml:space="preserve"> </w:t>
      </w:r>
      <w:r w:rsidR="00164A11" w:rsidRPr="00FC04D6">
        <w:rPr>
          <w:rFonts w:ascii="Times New Roman" w:hAnsi="Times New Roman"/>
          <w:sz w:val="24"/>
          <w:szCs w:val="24"/>
        </w:rPr>
        <w:t>Трейдер</w:t>
      </w:r>
      <w:r w:rsidR="00904ED2" w:rsidRPr="00FC04D6">
        <w:rPr>
          <w:rFonts w:ascii="Times New Roman" w:hAnsi="Times New Roman"/>
          <w:sz w:val="24"/>
          <w:szCs w:val="24"/>
        </w:rPr>
        <w:t xml:space="preserve">, </w:t>
      </w:r>
      <w:r w:rsidR="00B96844" w:rsidRPr="00FC04D6">
        <w:rPr>
          <w:rFonts w:ascii="Times New Roman" w:hAnsi="Times New Roman"/>
          <w:sz w:val="24"/>
          <w:szCs w:val="24"/>
        </w:rPr>
        <w:t>обладающ</w:t>
      </w:r>
      <w:r w:rsidR="00F52390" w:rsidRPr="00FC04D6">
        <w:rPr>
          <w:rFonts w:ascii="Times New Roman" w:hAnsi="Times New Roman"/>
          <w:sz w:val="24"/>
          <w:szCs w:val="24"/>
        </w:rPr>
        <w:t>ий</w:t>
      </w:r>
      <w:r w:rsidR="00B96844" w:rsidRPr="00FC04D6">
        <w:rPr>
          <w:rFonts w:ascii="Times New Roman" w:hAnsi="Times New Roman"/>
          <w:sz w:val="24"/>
          <w:szCs w:val="24"/>
        </w:rPr>
        <w:t xml:space="preserve"> </w:t>
      </w:r>
      <w:r w:rsidR="00330E35" w:rsidRPr="00FC04D6">
        <w:rPr>
          <w:rFonts w:ascii="Times New Roman" w:hAnsi="Times New Roman"/>
          <w:sz w:val="24"/>
          <w:szCs w:val="24"/>
        </w:rPr>
        <w:t>У</w:t>
      </w:r>
      <w:r w:rsidR="00B96844" w:rsidRPr="00FC04D6">
        <w:rPr>
          <w:rFonts w:ascii="Times New Roman" w:hAnsi="Times New Roman"/>
          <w:sz w:val="24"/>
          <w:szCs w:val="24"/>
        </w:rPr>
        <w:t>четной записью</w:t>
      </w:r>
      <w:r w:rsidR="000211A7" w:rsidRPr="00FC04D6">
        <w:rPr>
          <w:rFonts w:ascii="Times New Roman" w:hAnsi="Times New Roman"/>
          <w:sz w:val="24"/>
          <w:szCs w:val="24"/>
        </w:rPr>
        <w:t xml:space="preserve"> </w:t>
      </w:r>
      <w:r w:rsidR="00904ED2" w:rsidRPr="00FC04D6">
        <w:rPr>
          <w:rFonts w:ascii="Times New Roman" w:hAnsi="Times New Roman"/>
          <w:sz w:val="24"/>
          <w:szCs w:val="24"/>
        </w:rPr>
        <w:t>в Торговой системе</w:t>
      </w:r>
      <w:r w:rsidR="00B96844" w:rsidRPr="00FC04D6">
        <w:rPr>
          <w:rFonts w:ascii="Times New Roman" w:hAnsi="Times New Roman"/>
          <w:sz w:val="24"/>
          <w:szCs w:val="24"/>
        </w:rPr>
        <w:t>.</w:t>
      </w:r>
    </w:p>
    <w:p w:rsidR="004A6A4A" w:rsidRPr="00FC04D6" w:rsidRDefault="004A6A4A" w:rsidP="004A6A4A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>Программный интерфейс – программное обеспечение, используемое Участником торгов для получения технического доступа к Торговой системе и позволяющее осуществлять обмен данными между Торговой системой и программным обеспечением Участника торгов, в том числе подавать (вводить) заявки в Торговую систему.</w:t>
      </w:r>
    </w:p>
    <w:p w:rsidR="004A6A4A" w:rsidRPr="00FC04D6" w:rsidRDefault="004A6A4A" w:rsidP="004A6A4A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>Простая электронная подпись (ПЭП) – электронная подпись, которая формируется при входе Трейдера в Торговую систему через Программный интерфейс, состоящая из логина и пароля Трейдера, которые сопоставляются с UID Трейдера, позволяющая достоверно определить лицо, от имени которого составлен и отправлен электронный документ.</w:t>
      </w:r>
    </w:p>
    <w:p w:rsidR="00B932B5" w:rsidRPr="00FC04D6" w:rsidRDefault="00B932B5" w:rsidP="00222F5F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>Рабочее место Участника</w:t>
      </w:r>
      <w:r w:rsidR="00DC3891" w:rsidRPr="00FC04D6">
        <w:rPr>
          <w:rFonts w:ascii="Times New Roman" w:hAnsi="Times New Roman"/>
          <w:sz w:val="24"/>
          <w:szCs w:val="24"/>
        </w:rPr>
        <w:t xml:space="preserve"> торгов</w:t>
      </w:r>
      <w:r w:rsidR="00002F79" w:rsidRPr="00FC04D6">
        <w:rPr>
          <w:rFonts w:ascii="Times New Roman" w:hAnsi="Times New Roman"/>
          <w:sz w:val="24"/>
          <w:szCs w:val="24"/>
        </w:rPr>
        <w:t xml:space="preserve"> (Рабочее место)</w:t>
      </w:r>
      <w:r w:rsidRPr="00FC04D6">
        <w:rPr>
          <w:rFonts w:ascii="Times New Roman" w:hAnsi="Times New Roman"/>
          <w:sz w:val="24"/>
          <w:szCs w:val="24"/>
        </w:rPr>
        <w:t xml:space="preserve"> – совокупность программно</w:t>
      </w:r>
      <w:r w:rsidR="00DE1CE3" w:rsidRPr="00FC04D6">
        <w:rPr>
          <w:rFonts w:ascii="Times New Roman" w:hAnsi="Times New Roman"/>
          <w:sz w:val="24"/>
          <w:szCs w:val="24"/>
        </w:rPr>
        <w:noBreakHyphen/>
      </w:r>
      <w:r w:rsidRPr="00FC04D6">
        <w:rPr>
          <w:rFonts w:ascii="Times New Roman" w:hAnsi="Times New Roman"/>
          <w:sz w:val="24"/>
          <w:szCs w:val="24"/>
        </w:rPr>
        <w:t>технических средств, используемых Участником</w:t>
      </w:r>
      <w:r w:rsidR="00DC3891" w:rsidRPr="00FC04D6">
        <w:rPr>
          <w:rFonts w:ascii="Times New Roman" w:hAnsi="Times New Roman"/>
          <w:sz w:val="24"/>
          <w:szCs w:val="24"/>
        </w:rPr>
        <w:t xml:space="preserve"> торгов</w:t>
      </w:r>
      <w:r w:rsidRPr="00FC04D6">
        <w:rPr>
          <w:rFonts w:ascii="Times New Roman" w:hAnsi="Times New Roman"/>
          <w:sz w:val="24"/>
          <w:szCs w:val="24"/>
        </w:rPr>
        <w:t xml:space="preserve"> для </w:t>
      </w:r>
      <w:r w:rsidR="008B7360" w:rsidRPr="00FC04D6">
        <w:rPr>
          <w:rFonts w:ascii="Times New Roman" w:hAnsi="Times New Roman"/>
          <w:sz w:val="24"/>
          <w:szCs w:val="24"/>
        </w:rPr>
        <w:t xml:space="preserve">получения </w:t>
      </w:r>
      <w:r w:rsidRPr="00FC04D6">
        <w:rPr>
          <w:rFonts w:ascii="Times New Roman" w:hAnsi="Times New Roman"/>
          <w:sz w:val="24"/>
          <w:szCs w:val="24"/>
        </w:rPr>
        <w:t xml:space="preserve">технического доступа к </w:t>
      </w:r>
      <w:r w:rsidR="000725BA" w:rsidRPr="00FC04D6">
        <w:rPr>
          <w:rFonts w:ascii="Times New Roman" w:hAnsi="Times New Roman"/>
          <w:sz w:val="24"/>
          <w:szCs w:val="24"/>
        </w:rPr>
        <w:t>Торговой с</w:t>
      </w:r>
      <w:r w:rsidRPr="00FC04D6">
        <w:rPr>
          <w:rFonts w:ascii="Times New Roman" w:hAnsi="Times New Roman"/>
          <w:sz w:val="24"/>
          <w:szCs w:val="24"/>
        </w:rPr>
        <w:t>истеме</w:t>
      </w:r>
      <w:r w:rsidR="000C48E1" w:rsidRPr="00FC04D6">
        <w:rPr>
          <w:rFonts w:ascii="Times New Roman" w:hAnsi="Times New Roman"/>
          <w:sz w:val="24"/>
          <w:szCs w:val="24"/>
        </w:rPr>
        <w:t>.</w:t>
      </w:r>
      <w:r w:rsidR="00A12D5A" w:rsidRPr="00FC04D6">
        <w:rPr>
          <w:rFonts w:ascii="Times New Roman" w:hAnsi="Times New Roman"/>
          <w:sz w:val="24"/>
          <w:szCs w:val="24"/>
        </w:rPr>
        <w:t xml:space="preserve"> </w:t>
      </w:r>
      <w:r w:rsidR="000C48E1" w:rsidRPr="00FC04D6">
        <w:rPr>
          <w:rFonts w:ascii="Times New Roman" w:hAnsi="Times New Roman"/>
          <w:sz w:val="24"/>
          <w:szCs w:val="24"/>
        </w:rPr>
        <w:t>В состав Рабочего места Участника торгов</w:t>
      </w:r>
      <w:r w:rsidR="004A1513" w:rsidRPr="00FC04D6">
        <w:rPr>
          <w:rFonts w:ascii="Times New Roman" w:hAnsi="Times New Roman"/>
          <w:sz w:val="24"/>
          <w:szCs w:val="24"/>
        </w:rPr>
        <w:t xml:space="preserve"> </w:t>
      </w:r>
      <w:r w:rsidR="000C48E1" w:rsidRPr="00FC04D6">
        <w:rPr>
          <w:rFonts w:ascii="Times New Roman" w:hAnsi="Times New Roman"/>
          <w:sz w:val="24"/>
          <w:szCs w:val="24"/>
        </w:rPr>
        <w:t>входит</w:t>
      </w:r>
      <w:r w:rsidR="008B7360" w:rsidRPr="00FC04D6">
        <w:rPr>
          <w:rFonts w:ascii="Times New Roman" w:hAnsi="Times New Roman"/>
          <w:sz w:val="24"/>
          <w:szCs w:val="24"/>
        </w:rPr>
        <w:t>,</w:t>
      </w:r>
      <w:r w:rsidR="000C48E1" w:rsidRPr="00FC04D6">
        <w:rPr>
          <w:rFonts w:ascii="Times New Roman" w:hAnsi="Times New Roman"/>
          <w:sz w:val="24"/>
          <w:szCs w:val="24"/>
        </w:rPr>
        <w:t xml:space="preserve"> </w:t>
      </w:r>
      <w:r w:rsidR="00AA1FBA" w:rsidRPr="00FC04D6">
        <w:rPr>
          <w:rFonts w:ascii="Times New Roman" w:hAnsi="Times New Roman"/>
          <w:sz w:val="24"/>
          <w:szCs w:val="24"/>
        </w:rPr>
        <w:t xml:space="preserve">в том </w:t>
      </w:r>
      <w:r w:rsidR="00764099" w:rsidRPr="00FC04D6">
        <w:rPr>
          <w:rFonts w:ascii="Times New Roman" w:hAnsi="Times New Roman"/>
          <w:sz w:val="24"/>
          <w:szCs w:val="24"/>
        </w:rPr>
        <w:t>числе Рабочее</w:t>
      </w:r>
      <w:r w:rsidR="000C48E1" w:rsidRPr="00FC04D6">
        <w:rPr>
          <w:rFonts w:ascii="Times New Roman" w:hAnsi="Times New Roman"/>
          <w:sz w:val="24"/>
          <w:szCs w:val="24"/>
        </w:rPr>
        <w:t xml:space="preserve"> место Торговой системы и/или Программный интерфейс</w:t>
      </w:r>
      <w:r w:rsidRPr="00FC04D6">
        <w:rPr>
          <w:rFonts w:ascii="Times New Roman" w:hAnsi="Times New Roman"/>
          <w:sz w:val="24"/>
          <w:szCs w:val="24"/>
        </w:rPr>
        <w:t>.</w:t>
      </w:r>
    </w:p>
    <w:p w:rsidR="00793FC8" w:rsidRPr="00FC04D6" w:rsidRDefault="00793FC8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 xml:space="preserve">Рабочее место </w:t>
      </w:r>
      <w:r w:rsidR="00786F65" w:rsidRPr="00FC04D6">
        <w:rPr>
          <w:rFonts w:ascii="Times New Roman" w:hAnsi="Times New Roman"/>
          <w:sz w:val="24"/>
          <w:szCs w:val="24"/>
        </w:rPr>
        <w:t>Торговой системы</w:t>
      </w:r>
      <w:r w:rsidRPr="00FC04D6">
        <w:rPr>
          <w:rFonts w:ascii="Times New Roman" w:hAnsi="Times New Roman"/>
          <w:sz w:val="24"/>
          <w:szCs w:val="24"/>
        </w:rPr>
        <w:t xml:space="preserve"> –</w:t>
      </w:r>
      <w:r w:rsidR="001E2477" w:rsidRPr="00FC04D6">
        <w:rPr>
          <w:rFonts w:ascii="Times New Roman" w:hAnsi="Times New Roman"/>
          <w:sz w:val="24"/>
          <w:szCs w:val="24"/>
        </w:rPr>
        <w:t xml:space="preserve"> </w:t>
      </w:r>
      <w:r w:rsidR="00A83133" w:rsidRPr="00FC04D6">
        <w:rPr>
          <w:rFonts w:ascii="Times New Roman" w:hAnsi="Times New Roman"/>
          <w:sz w:val="24"/>
          <w:szCs w:val="24"/>
        </w:rPr>
        <w:t>программное обеспечение (типовое приложение Торговой системы)</w:t>
      </w:r>
      <w:r w:rsidR="00523C58" w:rsidRPr="00FC04D6">
        <w:rPr>
          <w:rFonts w:ascii="Times New Roman" w:hAnsi="Times New Roman"/>
          <w:sz w:val="24"/>
          <w:szCs w:val="24"/>
        </w:rPr>
        <w:t xml:space="preserve">, </w:t>
      </w:r>
      <w:r w:rsidR="00E060C1" w:rsidRPr="00FC04D6">
        <w:rPr>
          <w:rFonts w:ascii="Times New Roman" w:hAnsi="Times New Roman"/>
          <w:sz w:val="24"/>
          <w:szCs w:val="24"/>
        </w:rPr>
        <w:t xml:space="preserve">используемое Участником торгов для получения технического доступа </w:t>
      </w:r>
      <w:r w:rsidR="008D16F1" w:rsidRPr="00FC04D6">
        <w:rPr>
          <w:rFonts w:ascii="Times New Roman" w:hAnsi="Times New Roman"/>
          <w:sz w:val="24"/>
          <w:szCs w:val="24"/>
        </w:rPr>
        <w:t>Пользовател</w:t>
      </w:r>
      <w:r w:rsidR="00962215" w:rsidRPr="00FC04D6">
        <w:rPr>
          <w:rFonts w:ascii="Times New Roman" w:hAnsi="Times New Roman"/>
          <w:sz w:val="24"/>
          <w:szCs w:val="24"/>
        </w:rPr>
        <w:t>я</w:t>
      </w:r>
      <w:r w:rsidR="008D16F1" w:rsidRPr="00FC04D6">
        <w:rPr>
          <w:rFonts w:ascii="Times New Roman" w:hAnsi="Times New Roman"/>
          <w:sz w:val="24"/>
          <w:szCs w:val="24"/>
        </w:rPr>
        <w:t xml:space="preserve"> </w:t>
      </w:r>
      <w:r w:rsidR="00E060C1" w:rsidRPr="00FC04D6">
        <w:rPr>
          <w:rFonts w:ascii="Times New Roman" w:hAnsi="Times New Roman"/>
          <w:sz w:val="24"/>
          <w:szCs w:val="24"/>
        </w:rPr>
        <w:t>к Торговой системе, в том числе для подачи (ввода) заявок в Торговую систему</w:t>
      </w:r>
      <w:r w:rsidRPr="00FC04D6">
        <w:rPr>
          <w:rFonts w:ascii="Times New Roman" w:hAnsi="Times New Roman"/>
          <w:sz w:val="24"/>
          <w:szCs w:val="24"/>
        </w:rPr>
        <w:t>.</w:t>
      </w:r>
    </w:p>
    <w:p w:rsidR="00B932B5" w:rsidRPr="00FC04D6" w:rsidRDefault="005468ED" w:rsidP="00222F5F">
      <w:pPr>
        <w:pStyle w:val="2"/>
        <w:spacing w:after="120"/>
        <w:ind w:left="0" w:firstLine="709"/>
        <w:rPr>
          <w:sz w:val="24"/>
          <w:szCs w:val="24"/>
        </w:rPr>
      </w:pPr>
      <w:r w:rsidRPr="00FC04D6">
        <w:rPr>
          <w:sz w:val="24"/>
          <w:szCs w:val="24"/>
        </w:rPr>
        <w:t>Торговая с</w:t>
      </w:r>
      <w:r w:rsidR="00B932B5" w:rsidRPr="00FC04D6">
        <w:rPr>
          <w:sz w:val="24"/>
          <w:szCs w:val="24"/>
        </w:rPr>
        <w:t xml:space="preserve">истема </w:t>
      </w:r>
      <w:r w:rsidR="00ED1BED" w:rsidRPr="00FC04D6">
        <w:rPr>
          <w:sz w:val="24"/>
          <w:szCs w:val="24"/>
        </w:rPr>
        <w:t xml:space="preserve">(торговая система) </w:t>
      </w:r>
      <w:r w:rsidR="00B932B5" w:rsidRPr="00FC04D6">
        <w:rPr>
          <w:sz w:val="24"/>
          <w:szCs w:val="24"/>
        </w:rPr>
        <w:t xml:space="preserve">– совокупность вычислительных средств, программного обеспечения, баз данных, телекоммуникационных средств и другого оборудования, обеспечивающая возможность ввода, хранения, обработки и раскрытия информации, необходимой для заключения и исполнения </w:t>
      </w:r>
      <w:r w:rsidR="00C80674" w:rsidRPr="00FC04D6">
        <w:rPr>
          <w:sz w:val="24"/>
          <w:szCs w:val="24"/>
        </w:rPr>
        <w:t>договоров</w:t>
      </w:r>
      <w:r w:rsidR="00B932B5" w:rsidRPr="00FC04D6">
        <w:rPr>
          <w:sz w:val="24"/>
          <w:szCs w:val="24"/>
        </w:rPr>
        <w:t>, заключаемых на торгах, организуемых Биржей.</w:t>
      </w:r>
    </w:p>
    <w:p w:rsidR="00B932B5" w:rsidRPr="00FC04D6" w:rsidRDefault="00B932B5" w:rsidP="00222F5F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 xml:space="preserve">Тарифы – </w:t>
      </w:r>
      <w:r w:rsidR="00E747C5" w:rsidRPr="00FC04D6">
        <w:rPr>
          <w:rFonts w:ascii="Times New Roman" w:hAnsi="Times New Roman"/>
          <w:sz w:val="24"/>
          <w:szCs w:val="24"/>
        </w:rPr>
        <w:t xml:space="preserve">внутренний </w:t>
      </w:r>
      <w:r w:rsidRPr="00FC04D6">
        <w:rPr>
          <w:rFonts w:ascii="Times New Roman" w:hAnsi="Times New Roman"/>
          <w:sz w:val="24"/>
          <w:szCs w:val="24"/>
        </w:rPr>
        <w:t xml:space="preserve">документ Биржи, устанавливающий тарифы за услуги Биржи, в том числе за услуги по предоставлению технического доступа к </w:t>
      </w:r>
      <w:r w:rsidR="000725BA" w:rsidRPr="00FC04D6">
        <w:rPr>
          <w:rFonts w:ascii="Times New Roman" w:hAnsi="Times New Roman"/>
          <w:sz w:val="24"/>
          <w:szCs w:val="24"/>
        </w:rPr>
        <w:t>Торговой с</w:t>
      </w:r>
      <w:r w:rsidRPr="00FC04D6">
        <w:rPr>
          <w:rFonts w:ascii="Times New Roman" w:hAnsi="Times New Roman"/>
          <w:sz w:val="24"/>
          <w:szCs w:val="24"/>
        </w:rPr>
        <w:t>истеме.</w:t>
      </w:r>
    </w:p>
    <w:p w:rsidR="006140DB" w:rsidRPr="00FC04D6" w:rsidRDefault="006140DB" w:rsidP="00222F5F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>Трейдер – физическое лицо, уполномоченное Участником торгов проводить операции (в том числе получать информацию) в Торговой системе от имени Участника торгов.</w:t>
      </w:r>
    </w:p>
    <w:p w:rsidR="00133A7F" w:rsidRPr="00FC04D6" w:rsidRDefault="00133A7F" w:rsidP="00133A7F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>Удостоверяющий центр – юридическое лицо, индивидуальный предприниматель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действующим законодательством, и/или его доверенное лицо, утвержденные Биржей. Перечень утвержденных Удостоверяющих центров раскрыт на официальном сайте Биржи в сети Интернет</w:t>
      </w:r>
    </w:p>
    <w:p w:rsidR="00133A7F" w:rsidRPr="00FC04D6" w:rsidRDefault="00133A7F" w:rsidP="00133A7F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>Усиленная неквалифицированная электронная подпись (УНЭП) – электронная подпись, соответствующая требованиям законодательства Российской Федерации к усиленной неквалифицированной электронной подписи и выданная Удостоверяющим центром.</w:t>
      </w:r>
    </w:p>
    <w:p w:rsidR="00B932B5" w:rsidRPr="00FC04D6" w:rsidRDefault="00B932B5" w:rsidP="00222F5F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 xml:space="preserve">Условия подключения – </w:t>
      </w:r>
      <w:r w:rsidR="00804C67" w:rsidRPr="00FC04D6">
        <w:rPr>
          <w:rFonts w:ascii="Times New Roman" w:hAnsi="Times New Roman"/>
          <w:sz w:val="24"/>
          <w:szCs w:val="24"/>
        </w:rPr>
        <w:t xml:space="preserve">внутренний документ Биржи </w:t>
      </w:r>
      <w:r w:rsidRPr="00FC04D6">
        <w:rPr>
          <w:rFonts w:ascii="Times New Roman" w:hAnsi="Times New Roman"/>
          <w:sz w:val="24"/>
          <w:szCs w:val="24"/>
        </w:rPr>
        <w:t xml:space="preserve">«Технические условия подключения рабочих мест </w:t>
      </w:r>
      <w:r w:rsidR="00113D86" w:rsidRPr="00FC04D6">
        <w:rPr>
          <w:rFonts w:ascii="Times New Roman" w:hAnsi="Times New Roman"/>
          <w:sz w:val="24"/>
          <w:szCs w:val="24"/>
        </w:rPr>
        <w:t>единой торгово-клиринговой системы АО СПВБ</w:t>
      </w:r>
      <w:r w:rsidR="00A726F4" w:rsidRPr="00FC04D6">
        <w:rPr>
          <w:rFonts w:ascii="Times New Roman" w:hAnsi="Times New Roman"/>
          <w:sz w:val="24"/>
          <w:szCs w:val="24"/>
        </w:rPr>
        <w:t>»</w:t>
      </w:r>
      <w:r w:rsidRPr="00FC04D6">
        <w:rPr>
          <w:rFonts w:ascii="Times New Roman" w:hAnsi="Times New Roman"/>
          <w:sz w:val="24"/>
          <w:szCs w:val="24"/>
        </w:rPr>
        <w:t>, определяющий требования к Рабочему месту Участника</w:t>
      </w:r>
      <w:r w:rsidR="00DC3891" w:rsidRPr="00FC04D6">
        <w:rPr>
          <w:rFonts w:ascii="Times New Roman" w:hAnsi="Times New Roman"/>
          <w:sz w:val="24"/>
          <w:szCs w:val="24"/>
        </w:rPr>
        <w:t xml:space="preserve"> торгов</w:t>
      </w:r>
      <w:r w:rsidRPr="00FC04D6">
        <w:rPr>
          <w:rFonts w:ascii="Times New Roman" w:hAnsi="Times New Roman"/>
          <w:sz w:val="24"/>
          <w:szCs w:val="24"/>
        </w:rPr>
        <w:t>.</w:t>
      </w:r>
    </w:p>
    <w:p w:rsidR="00330E35" w:rsidRPr="00FC04D6" w:rsidRDefault="00330E35" w:rsidP="00222F5F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>Учетная запись –</w:t>
      </w:r>
      <w:r w:rsidR="00BB0879" w:rsidRPr="00FC04D6">
        <w:rPr>
          <w:rFonts w:ascii="Times New Roman" w:hAnsi="Times New Roman"/>
          <w:sz w:val="24"/>
          <w:szCs w:val="24"/>
        </w:rPr>
        <w:t xml:space="preserve"> </w:t>
      </w:r>
      <w:r w:rsidRPr="00FC04D6">
        <w:rPr>
          <w:rFonts w:ascii="Times New Roman" w:hAnsi="Times New Roman"/>
          <w:sz w:val="24"/>
          <w:szCs w:val="24"/>
        </w:rPr>
        <w:t>совокупность данных о Пользователе, необходимая для его аутентификации и предоставления доступа к Торговой системе.</w:t>
      </w:r>
    </w:p>
    <w:p w:rsidR="00990C44" w:rsidRPr="00FC04D6" w:rsidRDefault="00990C44" w:rsidP="00222F5F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>Электронная подпись (ЭП)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информацию.</w:t>
      </w:r>
    </w:p>
    <w:p w:rsidR="007D1C17" w:rsidRPr="00FC04D6" w:rsidRDefault="007D1C17" w:rsidP="00222F5F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 xml:space="preserve">UID </w:t>
      </w:r>
      <w:r w:rsidR="00FC78B7" w:rsidRPr="00FC04D6">
        <w:rPr>
          <w:rFonts w:ascii="Times New Roman" w:hAnsi="Times New Roman"/>
          <w:sz w:val="24"/>
          <w:szCs w:val="24"/>
        </w:rPr>
        <w:t xml:space="preserve">(ID) </w:t>
      </w:r>
      <w:r w:rsidRPr="00FC04D6">
        <w:rPr>
          <w:rFonts w:ascii="Times New Roman" w:hAnsi="Times New Roman"/>
          <w:sz w:val="24"/>
          <w:szCs w:val="24"/>
        </w:rPr>
        <w:t xml:space="preserve">- уникальный идентификатор </w:t>
      </w:r>
      <w:r w:rsidR="008A08F0" w:rsidRPr="00FC04D6">
        <w:rPr>
          <w:rFonts w:ascii="Times New Roman" w:hAnsi="Times New Roman"/>
          <w:sz w:val="24"/>
          <w:szCs w:val="24"/>
        </w:rPr>
        <w:t>Пользователя</w:t>
      </w:r>
      <w:r w:rsidR="005F62D2" w:rsidRPr="00FC04D6">
        <w:rPr>
          <w:rFonts w:ascii="Times New Roman" w:hAnsi="Times New Roman"/>
          <w:sz w:val="24"/>
          <w:szCs w:val="24"/>
        </w:rPr>
        <w:t xml:space="preserve"> </w:t>
      </w:r>
      <w:r w:rsidRPr="00FC04D6">
        <w:rPr>
          <w:rFonts w:ascii="Times New Roman" w:hAnsi="Times New Roman"/>
          <w:sz w:val="24"/>
          <w:szCs w:val="24"/>
        </w:rPr>
        <w:t xml:space="preserve">в Торговой системе, присваиваемый Биржей Трейдеру </w:t>
      </w:r>
      <w:r w:rsidR="00CF623C" w:rsidRPr="00FC04D6">
        <w:rPr>
          <w:rFonts w:ascii="Times New Roman" w:hAnsi="Times New Roman"/>
          <w:sz w:val="24"/>
          <w:szCs w:val="24"/>
        </w:rPr>
        <w:t>Участника торгов</w:t>
      </w:r>
      <w:r w:rsidRPr="00FC04D6">
        <w:rPr>
          <w:rFonts w:ascii="Times New Roman" w:hAnsi="Times New Roman"/>
          <w:sz w:val="24"/>
          <w:szCs w:val="24"/>
        </w:rPr>
        <w:t>.</w:t>
      </w:r>
    </w:p>
    <w:p w:rsidR="00B932B5" w:rsidRPr="00FC04D6" w:rsidRDefault="00B932B5" w:rsidP="0042287F">
      <w:pPr>
        <w:numPr>
          <w:ilvl w:val="1"/>
          <w:numId w:val="1"/>
        </w:numPr>
        <w:tabs>
          <w:tab w:val="num" w:pos="567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>Термины</w:t>
      </w:r>
      <w:r w:rsidR="0053146E" w:rsidRPr="00FC04D6">
        <w:rPr>
          <w:rFonts w:ascii="Times New Roman" w:hAnsi="Times New Roman"/>
          <w:sz w:val="24"/>
          <w:szCs w:val="24"/>
        </w:rPr>
        <w:t>,</w:t>
      </w:r>
      <w:r w:rsidRPr="00FC04D6">
        <w:rPr>
          <w:rFonts w:ascii="Times New Roman" w:hAnsi="Times New Roman"/>
          <w:sz w:val="24"/>
          <w:szCs w:val="24"/>
        </w:rPr>
        <w:t xml:space="preserve"> специально не определенные в тексте Договора</w:t>
      </w:r>
      <w:r w:rsidR="0053146E" w:rsidRPr="00FC04D6">
        <w:rPr>
          <w:rFonts w:ascii="Times New Roman" w:hAnsi="Times New Roman"/>
          <w:sz w:val="24"/>
          <w:szCs w:val="24"/>
        </w:rPr>
        <w:t>,</w:t>
      </w:r>
      <w:r w:rsidRPr="00FC04D6">
        <w:rPr>
          <w:rFonts w:ascii="Times New Roman" w:hAnsi="Times New Roman"/>
          <w:sz w:val="24"/>
          <w:szCs w:val="24"/>
        </w:rPr>
        <w:t xml:space="preserve"> применяются в значени</w:t>
      </w:r>
      <w:r w:rsidR="00A8761B" w:rsidRPr="00FC04D6">
        <w:rPr>
          <w:rFonts w:ascii="Times New Roman" w:hAnsi="Times New Roman"/>
          <w:sz w:val="24"/>
          <w:szCs w:val="24"/>
        </w:rPr>
        <w:t>ях</w:t>
      </w:r>
      <w:r w:rsidRPr="00FC04D6">
        <w:rPr>
          <w:rFonts w:ascii="Times New Roman" w:hAnsi="Times New Roman"/>
          <w:sz w:val="24"/>
          <w:szCs w:val="24"/>
        </w:rPr>
        <w:t>, определенн</w:t>
      </w:r>
      <w:r w:rsidR="00A8761B" w:rsidRPr="00FC04D6">
        <w:rPr>
          <w:rFonts w:ascii="Times New Roman" w:hAnsi="Times New Roman"/>
          <w:sz w:val="24"/>
          <w:szCs w:val="24"/>
        </w:rPr>
        <w:t>ых</w:t>
      </w:r>
      <w:r w:rsidRPr="00FC04D6">
        <w:rPr>
          <w:rFonts w:ascii="Times New Roman" w:hAnsi="Times New Roman"/>
          <w:sz w:val="24"/>
          <w:szCs w:val="24"/>
        </w:rPr>
        <w:t xml:space="preserve"> внутренними документами Биржи и законодательством Р</w:t>
      </w:r>
      <w:r w:rsidR="00177534" w:rsidRPr="00FC04D6">
        <w:rPr>
          <w:rFonts w:ascii="Times New Roman" w:hAnsi="Times New Roman"/>
          <w:sz w:val="24"/>
          <w:szCs w:val="24"/>
        </w:rPr>
        <w:t xml:space="preserve">оссийской </w:t>
      </w:r>
      <w:r w:rsidRPr="00FC04D6">
        <w:rPr>
          <w:rFonts w:ascii="Times New Roman" w:hAnsi="Times New Roman"/>
          <w:sz w:val="24"/>
          <w:szCs w:val="24"/>
        </w:rPr>
        <w:t>Ф</w:t>
      </w:r>
      <w:r w:rsidR="00177534" w:rsidRPr="00FC04D6">
        <w:rPr>
          <w:rFonts w:ascii="Times New Roman" w:hAnsi="Times New Roman"/>
          <w:sz w:val="24"/>
          <w:szCs w:val="24"/>
        </w:rPr>
        <w:t>едерации</w:t>
      </w:r>
      <w:r w:rsidRPr="00FC04D6">
        <w:rPr>
          <w:rFonts w:ascii="Times New Roman" w:hAnsi="Times New Roman"/>
          <w:sz w:val="24"/>
          <w:szCs w:val="24"/>
        </w:rPr>
        <w:t>.</w:t>
      </w:r>
    </w:p>
    <w:p w:rsidR="00B932B5" w:rsidRPr="009926B0" w:rsidRDefault="00B932B5" w:rsidP="0081574D">
      <w:pPr>
        <w:pStyle w:val="1"/>
        <w:numPr>
          <w:ilvl w:val="0"/>
          <w:numId w:val="1"/>
        </w:numPr>
        <w:tabs>
          <w:tab w:val="clear" w:pos="360"/>
          <w:tab w:val="num" w:pos="709"/>
        </w:tabs>
        <w:spacing w:after="120" w:line="240" w:lineRule="auto"/>
        <w:ind w:left="709"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926B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Предмет </w:t>
      </w:r>
      <w:r w:rsidR="00511B78">
        <w:rPr>
          <w:rFonts w:ascii="Times New Roman" w:hAnsi="Times New Roman" w:cs="Times New Roman"/>
          <w:b/>
          <w:bCs/>
          <w:color w:val="auto"/>
          <w:sz w:val="24"/>
          <w:szCs w:val="24"/>
        </w:rPr>
        <w:t>Д</w:t>
      </w:r>
      <w:r w:rsidRPr="009926B0">
        <w:rPr>
          <w:rFonts w:ascii="Times New Roman" w:hAnsi="Times New Roman" w:cs="Times New Roman"/>
          <w:b/>
          <w:bCs/>
          <w:color w:val="auto"/>
          <w:sz w:val="24"/>
          <w:szCs w:val="24"/>
        </w:rPr>
        <w:t>оговора</w:t>
      </w:r>
    </w:p>
    <w:p w:rsidR="00B932B5" w:rsidRPr="00FC04D6" w:rsidRDefault="00B932B5" w:rsidP="0042287F">
      <w:pPr>
        <w:numPr>
          <w:ilvl w:val="1"/>
          <w:numId w:val="1"/>
        </w:numPr>
        <w:tabs>
          <w:tab w:val="num" w:pos="567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>Биржа по заявке Участника</w:t>
      </w:r>
      <w:r w:rsidR="00DC3891" w:rsidRPr="00FC04D6">
        <w:rPr>
          <w:rFonts w:ascii="Times New Roman" w:hAnsi="Times New Roman"/>
          <w:sz w:val="24"/>
          <w:szCs w:val="24"/>
        </w:rPr>
        <w:t xml:space="preserve"> торгов</w:t>
      </w:r>
      <w:r w:rsidRPr="00FC04D6">
        <w:rPr>
          <w:rFonts w:ascii="Times New Roman" w:hAnsi="Times New Roman"/>
          <w:sz w:val="24"/>
          <w:szCs w:val="24"/>
        </w:rPr>
        <w:t xml:space="preserve"> на подключение к </w:t>
      </w:r>
      <w:r w:rsidR="000725BA" w:rsidRPr="00FC04D6">
        <w:rPr>
          <w:rFonts w:ascii="Times New Roman" w:hAnsi="Times New Roman"/>
          <w:sz w:val="24"/>
          <w:szCs w:val="24"/>
        </w:rPr>
        <w:t>Торговой с</w:t>
      </w:r>
      <w:r w:rsidRPr="00FC04D6">
        <w:rPr>
          <w:rFonts w:ascii="Times New Roman" w:hAnsi="Times New Roman"/>
          <w:sz w:val="24"/>
          <w:szCs w:val="24"/>
        </w:rPr>
        <w:t xml:space="preserve">истеме </w:t>
      </w:r>
      <w:r w:rsidR="002157F1" w:rsidRPr="00FC04D6">
        <w:rPr>
          <w:rFonts w:ascii="Times New Roman" w:hAnsi="Times New Roman"/>
          <w:sz w:val="24"/>
          <w:szCs w:val="24"/>
        </w:rPr>
        <w:t>с использованием Программных интерфейсов и/или Рабоч</w:t>
      </w:r>
      <w:r w:rsidR="00A04F3D" w:rsidRPr="00FC04D6">
        <w:rPr>
          <w:rFonts w:ascii="Times New Roman" w:hAnsi="Times New Roman"/>
          <w:sz w:val="24"/>
          <w:szCs w:val="24"/>
        </w:rPr>
        <w:t>их</w:t>
      </w:r>
      <w:r w:rsidR="002157F1" w:rsidRPr="00FC04D6">
        <w:rPr>
          <w:rFonts w:ascii="Times New Roman" w:hAnsi="Times New Roman"/>
          <w:sz w:val="24"/>
          <w:szCs w:val="24"/>
        </w:rPr>
        <w:t xml:space="preserve"> мест Торговой систем</w:t>
      </w:r>
      <w:r w:rsidR="00E9363D" w:rsidRPr="00FC04D6">
        <w:rPr>
          <w:rFonts w:ascii="Times New Roman" w:hAnsi="Times New Roman"/>
          <w:sz w:val="24"/>
          <w:szCs w:val="24"/>
        </w:rPr>
        <w:t>ы</w:t>
      </w:r>
      <w:r w:rsidR="002157F1" w:rsidRPr="00FC04D6">
        <w:rPr>
          <w:rFonts w:ascii="Times New Roman" w:hAnsi="Times New Roman"/>
          <w:sz w:val="24"/>
          <w:szCs w:val="24"/>
        </w:rPr>
        <w:t xml:space="preserve"> </w:t>
      </w:r>
      <w:r w:rsidRPr="00FC04D6">
        <w:rPr>
          <w:rFonts w:ascii="Times New Roman" w:hAnsi="Times New Roman"/>
          <w:sz w:val="24"/>
          <w:szCs w:val="24"/>
        </w:rPr>
        <w:t>(далее</w:t>
      </w:r>
      <w:r w:rsidR="00D951E9" w:rsidRPr="00FC04D6">
        <w:rPr>
          <w:rFonts w:ascii="Times New Roman" w:hAnsi="Times New Roman"/>
          <w:sz w:val="24"/>
          <w:szCs w:val="24"/>
        </w:rPr>
        <w:t> </w:t>
      </w:r>
      <w:r w:rsidRPr="00FC04D6">
        <w:rPr>
          <w:rFonts w:ascii="Times New Roman" w:hAnsi="Times New Roman"/>
          <w:sz w:val="24"/>
          <w:szCs w:val="24"/>
        </w:rPr>
        <w:t>–</w:t>
      </w:r>
      <w:r w:rsidR="00D951E9" w:rsidRPr="00FC04D6">
        <w:rPr>
          <w:rFonts w:ascii="Times New Roman" w:hAnsi="Times New Roman"/>
          <w:sz w:val="24"/>
          <w:szCs w:val="24"/>
        </w:rPr>
        <w:t> </w:t>
      </w:r>
      <w:r w:rsidRPr="00FC04D6">
        <w:rPr>
          <w:rFonts w:ascii="Times New Roman" w:hAnsi="Times New Roman"/>
          <w:sz w:val="24"/>
          <w:szCs w:val="24"/>
        </w:rPr>
        <w:t>Заявка</w:t>
      </w:r>
      <w:r w:rsidR="00802580" w:rsidRPr="00FC04D6">
        <w:rPr>
          <w:rFonts w:ascii="Times New Roman" w:hAnsi="Times New Roman"/>
          <w:sz w:val="24"/>
          <w:szCs w:val="24"/>
        </w:rPr>
        <w:t xml:space="preserve"> на подключение</w:t>
      </w:r>
      <w:r w:rsidRPr="00FC04D6">
        <w:rPr>
          <w:rFonts w:ascii="Times New Roman" w:hAnsi="Times New Roman"/>
          <w:sz w:val="24"/>
          <w:szCs w:val="24"/>
        </w:rPr>
        <w:t xml:space="preserve">) обеспечивает ему технический доступ к </w:t>
      </w:r>
      <w:r w:rsidR="000725BA" w:rsidRPr="00FC04D6">
        <w:rPr>
          <w:rFonts w:ascii="Times New Roman" w:hAnsi="Times New Roman"/>
          <w:sz w:val="24"/>
          <w:szCs w:val="24"/>
        </w:rPr>
        <w:t>Торговой с</w:t>
      </w:r>
      <w:r w:rsidRPr="00FC04D6">
        <w:rPr>
          <w:rFonts w:ascii="Times New Roman" w:hAnsi="Times New Roman"/>
          <w:sz w:val="24"/>
          <w:szCs w:val="24"/>
        </w:rPr>
        <w:t xml:space="preserve">истеме </w:t>
      </w:r>
      <w:r w:rsidR="00001FD0" w:rsidRPr="00FC04D6">
        <w:rPr>
          <w:rFonts w:ascii="Times New Roman" w:hAnsi="Times New Roman"/>
          <w:sz w:val="24"/>
          <w:szCs w:val="24"/>
        </w:rPr>
        <w:t>способом</w:t>
      </w:r>
      <w:r w:rsidRPr="00FC04D6">
        <w:rPr>
          <w:rFonts w:ascii="Times New Roman" w:hAnsi="Times New Roman"/>
          <w:sz w:val="24"/>
          <w:szCs w:val="24"/>
        </w:rPr>
        <w:t>, указанн</w:t>
      </w:r>
      <w:r w:rsidR="00001FD0" w:rsidRPr="00FC04D6">
        <w:rPr>
          <w:rFonts w:ascii="Times New Roman" w:hAnsi="Times New Roman"/>
          <w:sz w:val="24"/>
          <w:szCs w:val="24"/>
        </w:rPr>
        <w:t>ы</w:t>
      </w:r>
      <w:r w:rsidRPr="00FC04D6">
        <w:rPr>
          <w:rFonts w:ascii="Times New Roman" w:hAnsi="Times New Roman"/>
          <w:sz w:val="24"/>
          <w:szCs w:val="24"/>
        </w:rPr>
        <w:t>м в Заявке</w:t>
      </w:r>
      <w:r w:rsidR="00802580" w:rsidRPr="00FC04D6">
        <w:rPr>
          <w:rFonts w:ascii="Times New Roman" w:hAnsi="Times New Roman"/>
          <w:sz w:val="24"/>
          <w:szCs w:val="24"/>
        </w:rPr>
        <w:t xml:space="preserve"> на подключение</w:t>
      </w:r>
      <w:r w:rsidRPr="00FC04D6">
        <w:rPr>
          <w:rFonts w:ascii="Times New Roman" w:hAnsi="Times New Roman"/>
          <w:sz w:val="24"/>
          <w:szCs w:val="24"/>
        </w:rPr>
        <w:t>, а Участник</w:t>
      </w:r>
      <w:r w:rsidR="00AC2053" w:rsidRPr="00FC04D6">
        <w:rPr>
          <w:rFonts w:ascii="Times New Roman" w:hAnsi="Times New Roman"/>
          <w:sz w:val="24"/>
          <w:szCs w:val="24"/>
        </w:rPr>
        <w:t xml:space="preserve"> торгов</w:t>
      </w:r>
      <w:r w:rsidRPr="00FC04D6">
        <w:rPr>
          <w:rFonts w:ascii="Times New Roman" w:hAnsi="Times New Roman"/>
          <w:sz w:val="24"/>
          <w:szCs w:val="24"/>
        </w:rPr>
        <w:t xml:space="preserve"> обязуется выполнять требования Договора и Условий подключения и своевременно оплачивать услуги Биржи в соответствии с Тарифами в порядке, установленном Договором.</w:t>
      </w:r>
    </w:p>
    <w:p w:rsidR="00B932B5" w:rsidRPr="00FC04D6" w:rsidRDefault="00B932B5" w:rsidP="0042287F">
      <w:pPr>
        <w:numPr>
          <w:ilvl w:val="1"/>
          <w:numId w:val="1"/>
        </w:numPr>
        <w:tabs>
          <w:tab w:val="num" w:pos="567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 xml:space="preserve">Под обеспечением технического доступа к </w:t>
      </w:r>
      <w:r w:rsidR="000725BA" w:rsidRPr="00FC04D6">
        <w:rPr>
          <w:rFonts w:ascii="Times New Roman" w:hAnsi="Times New Roman"/>
          <w:sz w:val="24"/>
          <w:szCs w:val="24"/>
        </w:rPr>
        <w:t>Торговой с</w:t>
      </w:r>
      <w:r w:rsidRPr="00FC04D6">
        <w:rPr>
          <w:rFonts w:ascii="Times New Roman" w:hAnsi="Times New Roman"/>
          <w:sz w:val="24"/>
          <w:szCs w:val="24"/>
        </w:rPr>
        <w:t>истеме понимается:</w:t>
      </w:r>
    </w:p>
    <w:p w:rsidR="00B932B5" w:rsidRPr="00FC04D6" w:rsidRDefault="00001FD0" w:rsidP="00C56458">
      <w:pPr>
        <w:numPr>
          <w:ilvl w:val="2"/>
          <w:numId w:val="1"/>
        </w:numPr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 xml:space="preserve">Первичное </w:t>
      </w:r>
      <w:r w:rsidR="00B932B5" w:rsidRPr="00FC04D6">
        <w:rPr>
          <w:rFonts w:ascii="Times New Roman" w:hAnsi="Times New Roman"/>
          <w:sz w:val="24"/>
          <w:szCs w:val="24"/>
        </w:rPr>
        <w:t>подключение Участника</w:t>
      </w:r>
      <w:r w:rsidR="00AC2053" w:rsidRPr="00FC04D6">
        <w:rPr>
          <w:rFonts w:ascii="Times New Roman" w:hAnsi="Times New Roman"/>
          <w:sz w:val="24"/>
          <w:szCs w:val="24"/>
        </w:rPr>
        <w:t xml:space="preserve"> торгов</w:t>
      </w:r>
      <w:r w:rsidR="00B932B5" w:rsidRPr="00FC04D6">
        <w:rPr>
          <w:rFonts w:ascii="Times New Roman" w:hAnsi="Times New Roman"/>
          <w:sz w:val="24"/>
          <w:szCs w:val="24"/>
        </w:rPr>
        <w:t xml:space="preserve"> к </w:t>
      </w:r>
      <w:r w:rsidR="000725BA" w:rsidRPr="00FC04D6">
        <w:rPr>
          <w:rFonts w:ascii="Times New Roman" w:hAnsi="Times New Roman"/>
          <w:sz w:val="24"/>
          <w:szCs w:val="24"/>
        </w:rPr>
        <w:t>Торговой с</w:t>
      </w:r>
      <w:r w:rsidR="00B932B5" w:rsidRPr="00FC04D6">
        <w:rPr>
          <w:rFonts w:ascii="Times New Roman" w:hAnsi="Times New Roman"/>
          <w:sz w:val="24"/>
          <w:szCs w:val="24"/>
        </w:rPr>
        <w:t>истеме в порядке, установленном Условиями подключения и включающ</w:t>
      </w:r>
      <w:r w:rsidR="001B421F" w:rsidRPr="00FC04D6">
        <w:rPr>
          <w:rFonts w:ascii="Times New Roman" w:hAnsi="Times New Roman"/>
          <w:sz w:val="24"/>
          <w:szCs w:val="24"/>
        </w:rPr>
        <w:t>им</w:t>
      </w:r>
      <w:r w:rsidR="00B932B5" w:rsidRPr="00FC04D6">
        <w:rPr>
          <w:rFonts w:ascii="Times New Roman" w:hAnsi="Times New Roman"/>
          <w:sz w:val="24"/>
          <w:szCs w:val="24"/>
        </w:rPr>
        <w:t xml:space="preserve"> регистрацию Участника</w:t>
      </w:r>
      <w:r w:rsidR="00AC2053" w:rsidRPr="00FC04D6">
        <w:rPr>
          <w:rFonts w:ascii="Times New Roman" w:hAnsi="Times New Roman"/>
          <w:sz w:val="24"/>
          <w:szCs w:val="24"/>
        </w:rPr>
        <w:t xml:space="preserve"> торгов</w:t>
      </w:r>
      <w:r w:rsidR="00B932B5" w:rsidRPr="00FC04D6">
        <w:rPr>
          <w:rFonts w:ascii="Times New Roman" w:hAnsi="Times New Roman"/>
          <w:sz w:val="24"/>
          <w:szCs w:val="24"/>
        </w:rPr>
        <w:t xml:space="preserve"> в </w:t>
      </w:r>
      <w:r w:rsidR="000725BA" w:rsidRPr="00FC04D6">
        <w:rPr>
          <w:rFonts w:ascii="Times New Roman" w:hAnsi="Times New Roman"/>
          <w:sz w:val="24"/>
          <w:szCs w:val="24"/>
        </w:rPr>
        <w:t>Торговой с</w:t>
      </w:r>
      <w:r w:rsidR="00B932B5" w:rsidRPr="00FC04D6">
        <w:rPr>
          <w:rFonts w:ascii="Times New Roman" w:hAnsi="Times New Roman"/>
          <w:sz w:val="24"/>
          <w:szCs w:val="24"/>
        </w:rPr>
        <w:t>истеме, настройку необходимых линий связи, передачу и настройку программного обеспечения</w:t>
      </w:r>
      <w:r w:rsidR="00FB59B0" w:rsidRPr="00FC04D6">
        <w:rPr>
          <w:rFonts w:ascii="Times New Roman" w:hAnsi="Times New Roman"/>
          <w:sz w:val="24"/>
          <w:szCs w:val="24"/>
        </w:rPr>
        <w:t xml:space="preserve"> для доступа к Торговой системе</w:t>
      </w:r>
      <w:r w:rsidR="00A83133" w:rsidRPr="00FC04D6">
        <w:rPr>
          <w:rFonts w:ascii="Times New Roman" w:hAnsi="Times New Roman"/>
          <w:sz w:val="24"/>
          <w:szCs w:val="24"/>
        </w:rPr>
        <w:t xml:space="preserve"> (Рабочего места Торговой системы либо </w:t>
      </w:r>
      <w:r w:rsidR="002658CC" w:rsidRPr="00FC04D6">
        <w:rPr>
          <w:rFonts w:ascii="Times New Roman" w:hAnsi="Times New Roman"/>
          <w:sz w:val="24"/>
          <w:szCs w:val="24"/>
        </w:rPr>
        <w:t>П</w:t>
      </w:r>
      <w:r w:rsidR="00A83133" w:rsidRPr="00FC04D6">
        <w:rPr>
          <w:rFonts w:ascii="Times New Roman" w:hAnsi="Times New Roman"/>
          <w:sz w:val="24"/>
          <w:szCs w:val="24"/>
        </w:rPr>
        <w:t>рограммного интерфейса)</w:t>
      </w:r>
      <w:r w:rsidR="00B932B5" w:rsidRPr="00FC04D6">
        <w:rPr>
          <w:rFonts w:ascii="Times New Roman" w:hAnsi="Times New Roman"/>
          <w:sz w:val="24"/>
          <w:szCs w:val="24"/>
        </w:rPr>
        <w:t xml:space="preserve">, ввод в </w:t>
      </w:r>
      <w:r w:rsidR="000725BA" w:rsidRPr="00FC04D6">
        <w:rPr>
          <w:rFonts w:ascii="Times New Roman" w:hAnsi="Times New Roman"/>
          <w:sz w:val="24"/>
          <w:szCs w:val="24"/>
        </w:rPr>
        <w:t>Торговую с</w:t>
      </w:r>
      <w:r w:rsidR="00B932B5" w:rsidRPr="00FC04D6">
        <w:rPr>
          <w:rFonts w:ascii="Times New Roman" w:hAnsi="Times New Roman"/>
          <w:sz w:val="24"/>
          <w:szCs w:val="24"/>
        </w:rPr>
        <w:t>истему данных о Пользователях Участника</w:t>
      </w:r>
      <w:r w:rsidR="00AC2053" w:rsidRPr="00FC04D6">
        <w:rPr>
          <w:rFonts w:ascii="Times New Roman" w:hAnsi="Times New Roman"/>
          <w:sz w:val="24"/>
          <w:szCs w:val="24"/>
        </w:rPr>
        <w:t xml:space="preserve"> торгов</w:t>
      </w:r>
      <w:r w:rsidR="00B932B5" w:rsidRPr="00FC04D6">
        <w:rPr>
          <w:rFonts w:ascii="Times New Roman" w:hAnsi="Times New Roman"/>
          <w:sz w:val="24"/>
          <w:szCs w:val="24"/>
        </w:rPr>
        <w:t xml:space="preserve"> и их полномочиях, предоставление Участнику</w:t>
      </w:r>
      <w:r w:rsidR="00AC2053" w:rsidRPr="00FC04D6">
        <w:rPr>
          <w:rFonts w:ascii="Times New Roman" w:hAnsi="Times New Roman"/>
          <w:sz w:val="24"/>
          <w:szCs w:val="24"/>
        </w:rPr>
        <w:t xml:space="preserve"> торгов</w:t>
      </w:r>
      <w:r w:rsidR="00B932B5" w:rsidRPr="00FC04D6">
        <w:rPr>
          <w:rFonts w:ascii="Times New Roman" w:hAnsi="Times New Roman"/>
          <w:sz w:val="24"/>
          <w:szCs w:val="24"/>
        </w:rPr>
        <w:t xml:space="preserve"> идентификаторов</w:t>
      </w:r>
      <w:r w:rsidR="00E359F2" w:rsidRPr="00FC04D6">
        <w:rPr>
          <w:rFonts w:ascii="Times New Roman" w:hAnsi="Times New Roman"/>
          <w:sz w:val="24"/>
          <w:szCs w:val="24"/>
        </w:rPr>
        <w:t xml:space="preserve"> (</w:t>
      </w:r>
      <w:r w:rsidR="00E359F2" w:rsidRPr="00FC04D6">
        <w:rPr>
          <w:rFonts w:ascii="Times New Roman" w:hAnsi="Times New Roman"/>
          <w:sz w:val="24"/>
          <w:szCs w:val="24"/>
          <w:lang w:val="en-US"/>
        </w:rPr>
        <w:t>UID</w:t>
      </w:r>
      <w:r w:rsidR="00E359F2" w:rsidRPr="00FC04D6">
        <w:rPr>
          <w:rFonts w:ascii="Times New Roman" w:hAnsi="Times New Roman"/>
          <w:sz w:val="24"/>
          <w:szCs w:val="24"/>
        </w:rPr>
        <w:t>)</w:t>
      </w:r>
      <w:r w:rsidR="00B932B5" w:rsidRPr="00FC04D6">
        <w:rPr>
          <w:rFonts w:ascii="Times New Roman" w:hAnsi="Times New Roman"/>
          <w:sz w:val="24"/>
          <w:szCs w:val="24"/>
        </w:rPr>
        <w:t xml:space="preserve"> на вход в </w:t>
      </w:r>
      <w:r w:rsidR="000725BA" w:rsidRPr="00FC04D6">
        <w:rPr>
          <w:rFonts w:ascii="Times New Roman" w:hAnsi="Times New Roman"/>
          <w:sz w:val="24"/>
          <w:szCs w:val="24"/>
        </w:rPr>
        <w:t>Торговую с</w:t>
      </w:r>
      <w:r w:rsidR="00B932B5" w:rsidRPr="00FC04D6">
        <w:rPr>
          <w:rFonts w:ascii="Times New Roman" w:hAnsi="Times New Roman"/>
          <w:sz w:val="24"/>
          <w:szCs w:val="24"/>
        </w:rPr>
        <w:t>истему</w:t>
      </w:r>
      <w:r w:rsidR="008F7416">
        <w:rPr>
          <w:rFonts w:ascii="Times New Roman" w:hAnsi="Times New Roman"/>
          <w:sz w:val="24"/>
          <w:szCs w:val="24"/>
        </w:rPr>
        <w:t>.</w:t>
      </w:r>
    </w:p>
    <w:p w:rsidR="00001FD0" w:rsidRPr="00FC04D6" w:rsidRDefault="00001FD0" w:rsidP="00C56458">
      <w:pPr>
        <w:numPr>
          <w:ilvl w:val="2"/>
          <w:numId w:val="1"/>
        </w:numPr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 xml:space="preserve">Предоставление </w:t>
      </w:r>
      <w:r w:rsidR="00B932B5" w:rsidRPr="00FC04D6">
        <w:rPr>
          <w:rFonts w:ascii="Times New Roman" w:hAnsi="Times New Roman"/>
          <w:sz w:val="24"/>
          <w:szCs w:val="24"/>
        </w:rPr>
        <w:t>Участнику</w:t>
      </w:r>
      <w:r w:rsidR="00AC2053" w:rsidRPr="00FC04D6">
        <w:rPr>
          <w:rFonts w:ascii="Times New Roman" w:hAnsi="Times New Roman"/>
          <w:sz w:val="24"/>
          <w:szCs w:val="24"/>
        </w:rPr>
        <w:t xml:space="preserve"> торгов</w:t>
      </w:r>
      <w:r w:rsidR="00B932B5" w:rsidRPr="00FC04D6">
        <w:rPr>
          <w:rFonts w:ascii="Times New Roman" w:hAnsi="Times New Roman"/>
          <w:sz w:val="24"/>
          <w:szCs w:val="24"/>
        </w:rPr>
        <w:t xml:space="preserve"> технической возможности совершения торговых операций, а также получения текущей рыночной информации </w:t>
      </w:r>
      <w:r w:rsidRPr="00FC04D6">
        <w:rPr>
          <w:rFonts w:ascii="Times New Roman" w:hAnsi="Times New Roman"/>
          <w:sz w:val="24"/>
          <w:szCs w:val="24"/>
        </w:rPr>
        <w:t>одним или несколькими способами</w:t>
      </w:r>
      <w:r w:rsidR="009926B0" w:rsidRPr="00FC04D6">
        <w:rPr>
          <w:rFonts w:ascii="Times New Roman" w:hAnsi="Times New Roman"/>
          <w:sz w:val="24"/>
          <w:szCs w:val="24"/>
        </w:rPr>
        <w:t xml:space="preserve"> по выбору Участника торгов</w:t>
      </w:r>
      <w:r w:rsidRPr="00FC04D6">
        <w:rPr>
          <w:rFonts w:ascii="Times New Roman" w:hAnsi="Times New Roman"/>
          <w:sz w:val="24"/>
          <w:szCs w:val="24"/>
        </w:rPr>
        <w:t>:</w:t>
      </w:r>
    </w:p>
    <w:p w:rsidR="0020059A" w:rsidRPr="009926B0" w:rsidRDefault="0020059A" w:rsidP="008534EA">
      <w:pPr>
        <w:numPr>
          <w:ilvl w:val="0"/>
          <w:numId w:val="5"/>
        </w:numPr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26B0">
        <w:rPr>
          <w:rFonts w:ascii="Times New Roman" w:hAnsi="Times New Roman"/>
          <w:sz w:val="24"/>
          <w:szCs w:val="24"/>
        </w:rPr>
        <w:t xml:space="preserve">с использованием Программных интерфейсов: </w:t>
      </w:r>
    </w:p>
    <w:p w:rsidR="0020059A" w:rsidRPr="009926B0" w:rsidRDefault="0020059A" w:rsidP="00FC04D6">
      <w:pPr>
        <w:numPr>
          <w:ilvl w:val="0"/>
          <w:numId w:val="24"/>
        </w:numPr>
        <w:autoSpaceDE w:val="0"/>
        <w:autoSpaceDN w:val="0"/>
        <w:spacing w:after="0" w:line="240" w:lineRule="auto"/>
        <w:ind w:left="1843" w:hanging="425"/>
        <w:jc w:val="both"/>
        <w:rPr>
          <w:rFonts w:ascii="Times New Roman" w:hAnsi="Times New Roman"/>
          <w:sz w:val="24"/>
          <w:szCs w:val="24"/>
        </w:rPr>
      </w:pPr>
      <w:bookmarkStart w:id="1" w:name="_Hlk236908561"/>
      <w:r w:rsidRPr="009926B0">
        <w:rPr>
          <w:rFonts w:ascii="Times New Roman" w:hAnsi="Times New Roman"/>
          <w:sz w:val="24"/>
          <w:szCs w:val="24"/>
        </w:rPr>
        <w:t xml:space="preserve">FIX </w:t>
      </w:r>
      <w:proofErr w:type="spellStart"/>
      <w:r w:rsidRPr="009926B0">
        <w:rPr>
          <w:rFonts w:ascii="Times New Roman" w:hAnsi="Times New Roman"/>
          <w:sz w:val="24"/>
          <w:szCs w:val="24"/>
        </w:rPr>
        <w:t>adapter</w:t>
      </w:r>
      <w:bookmarkEnd w:id="1"/>
      <w:proofErr w:type="spellEnd"/>
      <w:r w:rsidRPr="009926B0">
        <w:rPr>
          <w:rFonts w:ascii="Times New Roman" w:hAnsi="Times New Roman"/>
          <w:sz w:val="24"/>
          <w:szCs w:val="24"/>
        </w:rPr>
        <w:t xml:space="preserve">; </w:t>
      </w:r>
    </w:p>
    <w:p w:rsidR="0020059A" w:rsidRDefault="0020059A" w:rsidP="00FC04D6">
      <w:pPr>
        <w:numPr>
          <w:ilvl w:val="0"/>
          <w:numId w:val="24"/>
        </w:numPr>
        <w:autoSpaceDE w:val="0"/>
        <w:autoSpaceDN w:val="0"/>
        <w:spacing w:after="0" w:line="240" w:lineRule="auto"/>
        <w:ind w:left="1843" w:hanging="425"/>
        <w:jc w:val="both"/>
        <w:rPr>
          <w:rFonts w:ascii="Times New Roman" w:hAnsi="Times New Roman"/>
          <w:sz w:val="24"/>
          <w:szCs w:val="24"/>
        </w:rPr>
      </w:pPr>
      <w:r w:rsidRPr="009926B0">
        <w:rPr>
          <w:rFonts w:ascii="Times New Roman" w:hAnsi="Times New Roman"/>
          <w:sz w:val="24"/>
          <w:szCs w:val="24"/>
        </w:rPr>
        <w:t xml:space="preserve">FIX </w:t>
      </w:r>
      <w:proofErr w:type="spellStart"/>
      <w:r w:rsidRPr="009926B0">
        <w:rPr>
          <w:rFonts w:ascii="Times New Roman" w:hAnsi="Times New Roman"/>
          <w:sz w:val="24"/>
          <w:szCs w:val="24"/>
        </w:rPr>
        <w:t>Drop</w:t>
      </w:r>
      <w:proofErr w:type="spellEnd"/>
      <w:r w:rsidRPr="009926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6B0">
        <w:rPr>
          <w:rFonts w:ascii="Times New Roman" w:hAnsi="Times New Roman"/>
          <w:sz w:val="24"/>
          <w:szCs w:val="24"/>
        </w:rPr>
        <w:t>copy</w:t>
      </w:r>
      <w:proofErr w:type="spellEnd"/>
      <w:r w:rsidRPr="009926B0">
        <w:rPr>
          <w:rFonts w:ascii="Times New Roman" w:hAnsi="Times New Roman"/>
          <w:sz w:val="24"/>
          <w:szCs w:val="24"/>
        </w:rPr>
        <w:t>;</w:t>
      </w:r>
    </w:p>
    <w:p w:rsidR="00FC04D6" w:rsidRDefault="000A5530" w:rsidP="00FC04D6">
      <w:pPr>
        <w:numPr>
          <w:ilvl w:val="0"/>
          <w:numId w:val="24"/>
        </w:numPr>
        <w:autoSpaceDE w:val="0"/>
        <w:autoSpaceDN w:val="0"/>
        <w:spacing w:after="0" w:line="240" w:lineRule="auto"/>
        <w:ind w:left="1843" w:hanging="425"/>
        <w:jc w:val="both"/>
        <w:rPr>
          <w:rFonts w:ascii="Times New Roman" w:hAnsi="Times New Roman"/>
          <w:sz w:val="24"/>
          <w:szCs w:val="24"/>
        </w:rPr>
      </w:pPr>
      <w:bookmarkStart w:id="2" w:name="_Hlk236908596"/>
      <w:r w:rsidRPr="00FC04D6">
        <w:rPr>
          <w:rFonts w:ascii="Times New Roman" w:hAnsi="Times New Roman"/>
          <w:sz w:val="24"/>
          <w:szCs w:val="24"/>
        </w:rPr>
        <w:t>Торговый интерфейс Биржи</w:t>
      </w:r>
      <w:bookmarkEnd w:id="2"/>
      <w:r w:rsidRPr="00FC04D6">
        <w:rPr>
          <w:rFonts w:ascii="Times New Roman" w:hAnsi="Times New Roman"/>
          <w:sz w:val="24"/>
          <w:szCs w:val="24"/>
        </w:rPr>
        <w:t>;</w:t>
      </w:r>
    </w:p>
    <w:p w:rsidR="0020059A" w:rsidRPr="00FC04D6" w:rsidRDefault="000A5530" w:rsidP="00FC04D6">
      <w:pPr>
        <w:numPr>
          <w:ilvl w:val="0"/>
          <w:numId w:val="24"/>
        </w:numPr>
        <w:autoSpaceDE w:val="0"/>
        <w:autoSpaceDN w:val="0"/>
        <w:spacing w:after="120" w:line="240" w:lineRule="auto"/>
        <w:ind w:left="1843" w:hanging="425"/>
        <w:jc w:val="both"/>
        <w:rPr>
          <w:rFonts w:ascii="Times New Roman" w:hAnsi="Times New Roman"/>
          <w:sz w:val="24"/>
          <w:szCs w:val="24"/>
        </w:rPr>
      </w:pPr>
      <w:r w:rsidRPr="00FC04D6">
        <w:rPr>
          <w:rFonts w:ascii="Times New Roman" w:hAnsi="Times New Roman"/>
          <w:sz w:val="24"/>
          <w:szCs w:val="24"/>
        </w:rPr>
        <w:t>Модуль экспорта биржевой информации</w:t>
      </w:r>
      <w:r w:rsidR="0020059A" w:rsidRPr="00FC04D6">
        <w:rPr>
          <w:rFonts w:ascii="Times New Roman" w:hAnsi="Times New Roman"/>
          <w:sz w:val="24"/>
          <w:szCs w:val="24"/>
        </w:rPr>
        <w:t>.</w:t>
      </w:r>
    </w:p>
    <w:p w:rsidR="007A1EAF" w:rsidRDefault="00001FD0" w:rsidP="00FC04D6">
      <w:pPr>
        <w:numPr>
          <w:ilvl w:val="0"/>
          <w:numId w:val="5"/>
        </w:numPr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26B0">
        <w:rPr>
          <w:rFonts w:ascii="Times New Roman" w:hAnsi="Times New Roman"/>
          <w:sz w:val="24"/>
          <w:szCs w:val="24"/>
        </w:rPr>
        <w:t xml:space="preserve">с использованием </w:t>
      </w:r>
      <w:r w:rsidR="00F525B7" w:rsidRPr="009926B0">
        <w:rPr>
          <w:rFonts w:ascii="Times New Roman" w:hAnsi="Times New Roman"/>
          <w:sz w:val="24"/>
          <w:szCs w:val="24"/>
        </w:rPr>
        <w:t>Р</w:t>
      </w:r>
      <w:r w:rsidR="00B932B5" w:rsidRPr="009926B0">
        <w:rPr>
          <w:rFonts w:ascii="Times New Roman" w:hAnsi="Times New Roman"/>
          <w:sz w:val="24"/>
          <w:szCs w:val="24"/>
        </w:rPr>
        <w:t xml:space="preserve">абочих мест </w:t>
      </w:r>
      <w:r w:rsidR="000725BA" w:rsidRPr="009926B0">
        <w:rPr>
          <w:rFonts w:ascii="Times New Roman" w:hAnsi="Times New Roman"/>
          <w:sz w:val="24"/>
          <w:szCs w:val="24"/>
        </w:rPr>
        <w:t>Торговой с</w:t>
      </w:r>
      <w:r w:rsidR="00B932B5" w:rsidRPr="009926B0">
        <w:rPr>
          <w:rFonts w:ascii="Times New Roman" w:hAnsi="Times New Roman"/>
          <w:sz w:val="24"/>
          <w:szCs w:val="24"/>
        </w:rPr>
        <w:t>истемы</w:t>
      </w:r>
      <w:r w:rsidR="007A1EAF">
        <w:rPr>
          <w:rFonts w:ascii="Times New Roman" w:hAnsi="Times New Roman"/>
          <w:sz w:val="24"/>
          <w:szCs w:val="24"/>
        </w:rPr>
        <w:t>:</w:t>
      </w:r>
    </w:p>
    <w:p w:rsidR="007A1EAF" w:rsidRDefault="007A1EAF" w:rsidP="00FC04D6">
      <w:pPr>
        <w:numPr>
          <w:ilvl w:val="0"/>
          <w:numId w:val="25"/>
        </w:numPr>
        <w:autoSpaceDE w:val="0"/>
        <w:autoSpaceDN w:val="0"/>
        <w:spacing w:after="0" w:line="240" w:lineRule="auto"/>
        <w:ind w:left="1843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торгов</w:t>
      </w:r>
      <w:r w:rsidR="003D6105">
        <w:rPr>
          <w:rFonts w:ascii="Times New Roman" w:hAnsi="Times New Roman"/>
          <w:sz w:val="24"/>
          <w:szCs w:val="24"/>
        </w:rPr>
        <w:t>;</w:t>
      </w:r>
    </w:p>
    <w:p w:rsidR="00B932B5" w:rsidRPr="009926B0" w:rsidRDefault="007A1EAF" w:rsidP="00FC04D6">
      <w:pPr>
        <w:numPr>
          <w:ilvl w:val="0"/>
          <w:numId w:val="25"/>
        </w:numPr>
        <w:autoSpaceDE w:val="0"/>
        <w:autoSpaceDN w:val="0"/>
        <w:spacing w:after="0" w:line="240" w:lineRule="auto"/>
        <w:ind w:left="1843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наблюдения</w:t>
      </w:r>
      <w:r w:rsidR="00511B78">
        <w:rPr>
          <w:rFonts w:ascii="Times New Roman" w:hAnsi="Times New Roman"/>
          <w:sz w:val="24"/>
          <w:szCs w:val="24"/>
        </w:rPr>
        <w:t>.</w:t>
      </w:r>
    </w:p>
    <w:p w:rsidR="00B932B5" w:rsidRPr="009926B0" w:rsidRDefault="00001FD0" w:rsidP="00EC0FF6">
      <w:pPr>
        <w:numPr>
          <w:ilvl w:val="2"/>
          <w:numId w:val="1"/>
        </w:numPr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26B0">
        <w:rPr>
          <w:rFonts w:ascii="Times New Roman" w:hAnsi="Times New Roman"/>
          <w:sz w:val="24"/>
          <w:szCs w:val="24"/>
        </w:rPr>
        <w:t xml:space="preserve">Техническая </w:t>
      </w:r>
      <w:r w:rsidR="00B932B5" w:rsidRPr="009926B0">
        <w:rPr>
          <w:rFonts w:ascii="Times New Roman" w:hAnsi="Times New Roman"/>
          <w:sz w:val="24"/>
          <w:szCs w:val="24"/>
        </w:rPr>
        <w:t>поддержка Участника</w:t>
      </w:r>
      <w:r w:rsidR="00AC2053" w:rsidRPr="009926B0">
        <w:rPr>
          <w:rFonts w:ascii="Times New Roman" w:hAnsi="Times New Roman"/>
          <w:sz w:val="24"/>
          <w:szCs w:val="24"/>
        </w:rPr>
        <w:t xml:space="preserve"> торгов</w:t>
      </w:r>
      <w:r w:rsidR="00B932B5" w:rsidRPr="009926B0">
        <w:rPr>
          <w:rFonts w:ascii="Times New Roman" w:hAnsi="Times New Roman"/>
          <w:sz w:val="24"/>
          <w:szCs w:val="24"/>
        </w:rPr>
        <w:t xml:space="preserve"> (консультации по телефону и электронной почте).</w:t>
      </w:r>
    </w:p>
    <w:p w:rsidR="00EC0364" w:rsidRPr="00137D30" w:rsidRDefault="00B932B5" w:rsidP="008534EA">
      <w:pPr>
        <w:numPr>
          <w:ilvl w:val="1"/>
          <w:numId w:val="1"/>
        </w:numPr>
        <w:tabs>
          <w:tab w:val="num" w:pos="567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7D30">
        <w:rPr>
          <w:rFonts w:ascii="Times New Roman" w:hAnsi="Times New Roman"/>
          <w:sz w:val="24"/>
          <w:szCs w:val="24"/>
        </w:rPr>
        <w:t xml:space="preserve">Заявка </w:t>
      </w:r>
      <w:r w:rsidR="00802580" w:rsidRPr="00137D30">
        <w:rPr>
          <w:rFonts w:ascii="Times New Roman" w:hAnsi="Times New Roman"/>
          <w:sz w:val="24"/>
          <w:szCs w:val="24"/>
        </w:rPr>
        <w:t>на подключение</w:t>
      </w:r>
      <w:r w:rsidR="00FB59B0" w:rsidRPr="00137D30">
        <w:rPr>
          <w:rFonts w:ascii="Times New Roman" w:hAnsi="Times New Roman"/>
          <w:sz w:val="24"/>
          <w:szCs w:val="24"/>
        </w:rPr>
        <w:t xml:space="preserve"> </w:t>
      </w:r>
      <w:r w:rsidRPr="00137D30">
        <w:rPr>
          <w:rFonts w:ascii="Times New Roman" w:hAnsi="Times New Roman"/>
          <w:sz w:val="24"/>
          <w:szCs w:val="24"/>
        </w:rPr>
        <w:t>оформляется по форме Приложения №</w:t>
      </w:r>
      <w:r w:rsidR="00AB6208" w:rsidRPr="00137D30">
        <w:rPr>
          <w:rFonts w:ascii="Times New Roman" w:hAnsi="Times New Roman"/>
          <w:sz w:val="24"/>
          <w:szCs w:val="24"/>
        </w:rPr>
        <w:t> </w:t>
      </w:r>
      <w:r w:rsidRPr="00137D30">
        <w:rPr>
          <w:rFonts w:ascii="Times New Roman" w:hAnsi="Times New Roman"/>
          <w:sz w:val="24"/>
          <w:szCs w:val="24"/>
        </w:rPr>
        <w:t>1</w:t>
      </w:r>
      <w:r w:rsidR="00FB59B0" w:rsidRPr="00137D30">
        <w:rPr>
          <w:rFonts w:ascii="Times New Roman" w:hAnsi="Times New Roman"/>
          <w:sz w:val="24"/>
          <w:szCs w:val="24"/>
        </w:rPr>
        <w:t xml:space="preserve"> к Договору. Заявка на подключение</w:t>
      </w:r>
      <w:r w:rsidRPr="00137D30">
        <w:rPr>
          <w:rFonts w:ascii="Times New Roman" w:hAnsi="Times New Roman"/>
          <w:sz w:val="24"/>
          <w:szCs w:val="24"/>
        </w:rPr>
        <w:t xml:space="preserve"> должна содержать</w:t>
      </w:r>
      <w:r w:rsidR="00FB59B0" w:rsidRPr="00137D30">
        <w:rPr>
          <w:rFonts w:ascii="Times New Roman" w:hAnsi="Times New Roman"/>
          <w:sz w:val="24"/>
          <w:szCs w:val="24"/>
        </w:rPr>
        <w:t xml:space="preserve"> все установленные </w:t>
      </w:r>
      <w:r w:rsidR="00FE2F91" w:rsidRPr="00137D30">
        <w:rPr>
          <w:rFonts w:ascii="Times New Roman" w:hAnsi="Times New Roman"/>
          <w:sz w:val="24"/>
          <w:szCs w:val="24"/>
        </w:rPr>
        <w:t xml:space="preserve">указанной формой </w:t>
      </w:r>
      <w:r w:rsidR="00FB59B0" w:rsidRPr="00137D30">
        <w:rPr>
          <w:rFonts w:ascii="Times New Roman" w:hAnsi="Times New Roman"/>
          <w:sz w:val="24"/>
          <w:szCs w:val="24"/>
        </w:rPr>
        <w:t>параметры.</w:t>
      </w:r>
    </w:p>
    <w:p w:rsidR="00E40F85" w:rsidRPr="00137D30" w:rsidRDefault="00B932B5" w:rsidP="00CC1ED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7D30">
        <w:rPr>
          <w:rFonts w:ascii="Times New Roman" w:hAnsi="Times New Roman"/>
          <w:sz w:val="24"/>
          <w:szCs w:val="24"/>
        </w:rPr>
        <w:t xml:space="preserve">Заявка </w:t>
      </w:r>
      <w:r w:rsidR="00AA288D" w:rsidRPr="00137D30">
        <w:rPr>
          <w:rFonts w:ascii="Times New Roman" w:hAnsi="Times New Roman"/>
          <w:sz w:val="24"/>
          <w:szCs w:val="24"/>
        </w:rPr>
        <w:t xml:space="preserve">на подключение </w:t>
      </w:r>
      <w:r w:rsidRPr="00137D30">
        <w:rPr>
          <w:rFonts w:ascii="Times New Roman" w:hAnsi="Times New Roman"/>
          <w:sz w:val="24"/>
          <w:szCs w:val="24"/>
        </w:rPr>
        <w:t>без указан</w:t>
      </w:r>
      <w:r w:rsidR="00174545" w:rsidRPr="00137D30">
        <w:rPr>
          <w:rFonts w:ascii="Times New Roman" w:hAnsi="Times New Roman"/>
          <w:sz w:val="24"/>
          <w:szCs w:val="24"/>
        </w:rPr>
        <w:t>ных параметров</w:t>
      </w:r>
      <w:r w:rsidRPr="00137D30">
        <w:rPr>
          <w:rFonts w:ascii="Times New Roman" w:hAnsi="Times New Roman"/>
          <w:sz w:val="24"/>
          <w:szCs w:val="24"/>
        </w:rPr>
        <w:t xml:space="preserve"> недействительна.</w:t>
      </w:r>
    </w:p>
    <w:p w:rsidR="00B932B5" w:rsidRPr="00137D30" w:rsidRDefault="00E40F85" w:rsidP="00EC0FF6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7D30">
        <w:rPr>
          <w:rFonts w:ascii="Times New Roman" w:hAnsi="Times New Roman"/>
          <w:sz w:val="24"/>
          <w:szCs w:val="24"/>
        </w:rPr>
        <w:t xml:space="preserve">Заявка на подключение Рабочих мест Торговой системы исполняется Биржей в течение 3 рабочих дней с даты получения. Заявка на подключение Программного интерфейса исполняется Биржей в течение 3 рабочих дней с </w:t>
      </w:r>
      <w:r w:rsidR="00806D02" w:rsidRPr="00137D30">
        <w:rPr>
          <w:rFonts w:ascii="Times New Roman" w:hAnsi="Times New Roman"/>
          <w:sz w:val="24"/>
          <w:szCs w:val="24"/>
        </w:rPr>
        <w:t>момента</w:t>
      </w:r>
      <w:r w:rsidRPr="00137D30">
        <w:rPr>
          <w:rFonts w:ascii="Times New Roman" w:hAnsi="Times New Roman"/>
          <w:sz w:val="24"/>
          <w:szCs w:val="24"/>
        </w:rPr>
        <w:t xml:space="preserve"> </w:t>
      </w:r>
      <w:r w:rsidR="005950AE" w:rsidRPr="00137D30">
        <w:rPr>
          <w:rFonts w:ascii="Times New Roman" w:hAnsi="Times New Roman"/>
          <w:sz w:val="24"/>
          <w:szCs w:val="24"/>
        </w:rPr>
        <w:t xml:space="preserve">поступления денежных средств на </w:t>
      </w:r>
      <w:r w:rsidR="00085436" w:rsidRPr="00137D30">
        <w:rPr>
          <w:rFonts w:ascii="Times New Roman" w:hAnsi="Times New Roman"/>
          <w:sz w:val="24"/>
          <w:szCs w:val="24"/>
        </w:rPr>
        <w:t>расчетный</w:t>
      </w:r>
      <w:r w:rsidR="005950AE" w:rsidRPr="00137D30">
        <w:rPr>
          <w:rFonts w:ascii="Times New Roman" w:hAnsi="Times New Roman"/>
          <w:sz w:val="24"/>
          <w:szCs w:val="24"/>
        </w:rPr>
        <w:t xml:space="preserve"> счет Биржи </w:t>
      </w:r>
      <w:r w:rsidR="00214830" w:rsidRPr="00137D30">
        <w:rPr>
          <w:rFonts w:ascii="Times New Roman" w:hAnsi="Times New Roman"/>
          <w:sz w:val="24"/>
          <w:szCs w:val="24"/>
        </w:rPr>
        <w:t>в соответствии с разделом 5 Договора</w:t>
      </w:r>
      <w:r w:rsidRPr="00137D30">
        <w:rPr>
          <w:rFonts w:ascii="Times New Roman" w:hAnsi="Times New Roman"/>
          <w:sz w:val="24"/>
          <w:szCs w:val="24"/>
        </w:rPr>
        <w:t>.</w:t>
      </w:r>
    </w:p>
    <w:p w:rsidR="00972976" w:rsidRPr="00137D30" w:rsidRDefault="00D33093" w:rsidP="008534EA">
      <w:pPr>
        <w:numPr>
          <w:ilvl w:val="1"/>
          <w:numId w:val="1"/>
        </w:numPr>
        <w:tabs>
          <w:tab w:val="num" w:pos="567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7D30">
        <w:rPr>
          <w:rFonts w:ascii="Times New Roman" w:hAnsi="Times New Roman"/>
          <w:sz w:val="24"/>
          <w:szCs w:val="24"/>
        </w:rPr>
        <w:t xml:space="preserve">Прекращение </w:t>
      </w:r>
      <w:r w:rsidR="00EE72ED" w:rsidRPr="00137D30">
        <w:rPr>
          <w:rFonts w:ascii="Times New Roman" w:hAnsi="Times New Roman"/>
          <w:sz w:val="24"/>
          <w:szCs w:val="24"/>
        </w:rPr>
        <w:t xml:space="preserve">технического </w:t>
      </w:r>
      <w:r w:rsidRPr="00137D30">
        <w:rPr>
          <w:rFonts w:ascii="Times New Roman" w:hAnsi="Times New Roman"/>
          <w:sz w:val="24"/>
          <w:szCs w:val="24"/>
        </w:rPr>
        <w:t xml:space="preserve">доступа </w:t>
      </w:r>
      <w:r w:rsidR="00EE72ED" w:rsidRPr="00137D30">
        <w:rPr>
          <w:rFonts w:ascii="Times New Roman" w:hAnsi="Times New Roman"/>
          <w:sz w:val="24"/>
          <w:szCs w:val="24"/>
        </w:rPr>
        <w:t>У</w:t>
      </w:r>
      <w:r w:rsidR="0059552C" w:rsidRPr="00137D30">
        <w:rPr>
          <w:rFonts w:ascii="Times New Roman" w:hAnsi="Times New Roman"/>
          <w:sz w:val="24"/>
          <w:szCs w:val="24"/>
        </w:rPr>
        <w:t>частника торгов</w:t>
      </w:r>
      <w:r w:rsidR="00FB2E32" w:rsidRPr="00137D30">
        <w:rPr>
          <w:rFonts w:ascii="Times New Roman" w:hAnsi="Times New Roman"/>
          <w:sz w:val="24"/>
          <w:szCs w:val="24"/>
        </w:rPr>
        <w:t xml:space="preserve"> к Торговой системе или отключение </w:t>
      </w:r>
      <w:r w:rsidR="00D74B43" w:rsidRPr="00137D30">
        <w:rPr>
          <w:rFonts w:ascii="Times New Roman" w:hAnsi="Times New Roman"/>
          <w:sz w:val="24"/>
          <w:szCs w:val="24"/>
        </w:rPr>
        <w:t xml:space="preserve">отдельного </w:t>
      </w:r>
      <w:r w:rsidR="00FB2E32" w:rsidRPr="00137D30">
        <w:rPr>
          <w:rFonts w:ascii="Times New Roman" w:hAnsi="Times New Roman"/>
          <w:sz w:val="24"/>
          <w:szCs w:val="24"/>
        </w:rPr>
        <w:t xml:space="preserve">Рабочего места </w:t>
      </w:r>
      <w:r w:rsidRPr="00137D30">
        <w:rPr>
          <w:rFonts w:ascii="Times New Roman" w:hAnsi="Times New Roman"/>
          <w:sz w:val="24"/>
          <w:szCs w:val="24"/>
        </w:rPr>
        <w:t xml:space="preserve">Биржа </w:t>
      </w:r>
      <w:r w:rsidR="00FB2E32" w:rsidRPr="00137D30">
        <w:rPr>
          <w:rFonts w:ascii="Times New Roman" w:hAnsi="Times New Roman"/>
          <w:sz w:val="24"/>
          <w:szCs w:val="24"/>
        </w:rPr>
        <w:t xml:space="preserve">осуществляет </w:t>
      </w:r>
      <w:r w:rsidRPr="00137D30">
        <w:rPr>
          <w:rFonts w:ascii="Times New Roman" w:hAnsi="Times New Roman"/>
          <w:sz w:val="24"/>
          <w:szCs w:val="24"/>
        </w:rPr>
        <w:t xml:space="preserve">по заявке </w:t>
      </w:r>
      <w:r w:rsidR="00FB2E32" w:rsidRPr="00137D30">
        <w:rPr>
          <w:rFonts w:ascii="Times New Roman" w:hAnsi="Times New Roman"/>
          <w:sz w:val="24"/>
          <w:szCs w:val="24"/>
        </w:rPr>
        <w:t xml:space="preserve">Участника торгов </w:t>
      </w:r>
      <w:r w:rsidRPr="00137D30">
        <w:rPr>
          <w:rFonts w:ascii="Times New Roman" w:hAnsi="Times New Roman"/>
          <w:sz w:val="24"/>
          <w:szCs w:val="24"/>
        </w:rPr>
        <w:t xml:space="preserve">на </w:t>
      </w:r>
      <w:r w:rsidR="0020059A" w:rsidRPr="00137D30">
        <w:rPr>
          <w:rFonts w:ascii="Times New Roman" w:hAnsi="Times New Roman"/>
          <w:sz w:val="24"/>
          <w:szCs w:val="24"/>
        </w:rPr>
        <w:t xml:space="preserve">блокировку в </w:t>
      </w:r>
      <w:r w:rsidRPr="00137D30">
        <w:rPr>
          <w:rFonts w:ascii="Times New Roman" w:hAnsi="Times New Roman"/>
          <w:sz w:val="24"/>
          <w:szCs w:val="24"/>
        </w:rPr>
        <w:t xml:space="preserve">Торговой </w:t>
      </w:r>
      <w:r w:rsidR="0020059A" w:rsidRPr="00137D30">
        <w:rPr>
          <w:rFonts w:ascii="Times New Roman" w:hAnsi="Times New Roman"/>
          <w:sz w:val="24"/>
          <w:szCs w:val="24"/>
        </w:rPr>
        <w:t xml:space="preserve">системе </w:t>
      </w:r>
      <w:r w:rsidRPr="00137D30">
        <w:rPr>
          <w:rFonts w:ascii="Times New Roman" w:hAnsi="Times New Roman"/>
          <w:sz w:val="24"/>
          <w:szCs w:val="24"/>
        </w:rPr>
        <w:t xml:space="preserve">(далее – Заявка на </w:t>
      </w:r>
      <w:r w:rsidR="0020059A" w:rsidRPr="00137D30">
        <w:rPr>
          <w:rFonts w:ascii="Times New Roman" w:hAnsi="Times New Roman"/>
          <w:sz w:val="24"/>
          <w:szCs w:val="24"/>
        </w:rPr>
        <w:t>блокировку</w:t>
      </w:r>
      <w:r w:rsidRPr="00137D30">
        <w:rPr>
          <w:rFonts w:ascii="Times New Roman" w:hAnsi="Times New Roman"/>
          <w:sz w:val="24"/>
          <w:szCs w:val="24"/>
        </w:rPr>
        <w:t>)</w:t>
      </w:r>
      <w:r w:rsidR="00A779B6" w:rsidRPr="00137D30">
        <w:rPr>
          <w:rFonts w:ascii="Times New Roman" w:hAnsi="Times New Roman"/>
          <w:sz w:val="24"/>
          <w:szCs w:val="24"/>
        </w:rPr>
        <w:t xml:space="preserve"> с 1-го числа месяца, следующего за месяцем, в котором Биржей была получена Заявка на </w:t>
      </w:r>
      <w:r w:rsidR="0020059A" w:rsidRPr="00137D30">
        <w:rPr>
          <w:rFonts w:ascii="Times New Roman" w:hAnsi="Times New Roman"/>
          <w:sz w:val="24"/>
          <w:szCs w:val="24"/>
        </w:rPr>
        <w:t>блокировку</w:t>
      </w:r>
      <w:r w:rsidR="006C423F" w:rsidRPr="00137D30">
        <w:rPr>
          <w:rFonts w:ascii="Times New Roman" w:hAnsi="Times New Roman"/>
          <w:sz w:val="24"/>
          <w:szCs w:val="24"/>
        </w:rPr>
        <w:t xml:space="preserve">, если </w:t>
      </w:r>
      <w:r w:rsidR="00FE07B7" w:rsidRPr="00137D30">
        <w:rPr>
          <w:rFonts w:ascii="Times New Roman" w:hAnsi="Times New Roman"/>
          <w:sz w:val="24"/>
          <w:szCs w:val="24"/>
        </w:rPr>
        <w:t xml:space="preserve">более ранняя </w:t>
      </w:r>
      <w:r w:rsidR="006C423F" w:rsidRPr="00137D30">
        <w:rPr>
          <w:rFonts w:ascii="Times New Roman" w:hAnsi="Times New Roman"/>
          <w:sz w:val="24"/>
          <w:szCs w:val="24"/>
        </w:rPr>
        <w:t xml:space="preserve">дата блокировки не была указана в </w:t>
      </w:r>
      <w:r w:rsidR="006A2B54" w:rsidRPr="00137D30">
        <w:rPr>
          <w:rFonts w:ascii="Times New Roman" w:hAnsi="Times New Roman"/>
          <w:sz w:val="24"/>
          <w:szCs w:val="24"/>
        </w:rPr>
        <w:t>З</w:t>
      </w:r>
      <w:r w:rsidR="006C423F" w:rsidRPr="00137D30">
        <w:rPr>
          <w:rFonts w:ascii="Times New Roman" w:hAnsi="Times New Roman"/>
          <w:sz w:val="24"/>
          <w:szCs w:val="24"/>
        </w:rPr>
        <w:t>аявке</w:t>
      </w:r>
      <w:r w:rsidR="006A2B54" w:rsidRPr="00137D30">
        <w:rPr>
          <w:rFonts w:ascii="Times New Roman" w:hAnsi="Times New Roman"/>
          <w:sz w:val="24"/>
          <w:szCs w:val="24"/>
        </w:rPr>
        <w:t xml:space="preserve"> на блокировку</w:t>
      </w:r>
      <w:r w:rsidR="00B42B34" w:rsidRPr="00137D30">
        <w:rPr>
          <w:rFonts w:ascii="Times New Roman" w:hAnsi="Times New Roman"/>
          <w:sz w:val="24"/>
          <w:szCs w:val="24"/>
        </w:rPr>
        <w:t xml:space="preserve">. Заявка на </w:t>
      </w:r>
      <w:r w:rsidR="0020059A" w:rsidRPr="00137D30">
        <w:rPr>
          <w:rFonts w:ascii="Times New Roman" w:hAnsi="Times New Roman"/>
          <w:sz w:val="24"/>
          <w:szCs w:val="24"/>
        </w:rPr>
        <w:t xml:space="preserve">блокировку </w:t>
      </w:r>
      <w:r w:rsidR="00B42B34" w:rsidRPr="00137D30">
        <w:rPr>
          <w:rFonts w:ascii="Times New Roman" w:hAnsi="Times New Roman"/>
          <w:sz w:val="24"/>
          <w:szCs w:val="24"/>
        </w:rPr>
        <w:t>оформляется по форме Приложения № </w:t>
      </w:r>
      <w:r w:rsidR="00663AD7" w:rsidRPr="00137D30">
        <w:rPr>
          <w:rFonts w:ascii="Times New Roman" w:hAnsi="Times New Roman"/>
          <w:sz w:val="24"/>
          <w:szCs w:val="24"/>
        </w:rPr>
        <w:t xml:space="preserve">2 </w:t>
      </w:r>
      <w:r w:rsidR="00B42B34" w:rsidRPr="00137D30">
        <w:rPr>
          <w:rFonts w:ascii="Times New Roman" w:hAnsi="Times New Roman"/>
          <w:sz w:val="24"/>
          <w:szCs w:val="24"/>
        </w:rPr>
        <w:t>к Договору</w:t>
      </w:r>
      <w:r w:rsidR="007A1037" w:rsidRPr="00137D30">
        <w:rPr>
          <w:rFonts w:ascii="Times New Roman" w:hAnsi="Times New Roman"/>
          <w:sz w:val="24"/>
          <w:szCs w:val="24"/>
        </w:rPr>
        <w:t xml:space="preserve"> и должна содержать </w:t>
      </w:r>
      <w:r w:rsidR="00FB59B0" w:rsidRPr="00137D30">
        <w:rPr>
          <w:rFonts w:ascii="Times New Roman" w:hAnsi="Times New Roman"/>
          <w:sz w:val="24"/>
          <w:szCs w:val="24"/>
        </w:rPr>
        <w:t xml:space="preserve">все </w:t>
      </w:r>
      <w:r w:rsidR="007A1037" w:rsidRPr="00137D30">
        <w:rPr>
          <w:rFonts w:ascii="Times New Roman" w:hAnsi="Times New Roman"/>
          <w:sz w:val="24"/>
          <w:szCs w:val="24"/>
        </w:rPr>
        <w:t xml:space="preserve">параметры, </w:t>
      </w:r>
      <w:r w:rsidR="00FB59B0" w:rsidRPr="00137D30">
        <w:rPr>
          <w:rFonts w:ascii="Times New Roman" w:hAnsi="Times New Roman"/>
          <w:sz w:val="24"/>
          <w:szCs w:val="24"/>
        </w:rPr>
        <w:t>установленные указанной формой</w:t>
      </w:r>
      <w:r w:rsidR="007A1037" w:rsidRPr="00137D30">
        <w:rPr>
          <w:rFonts w:ascii="Times New Roman" w:hAnsi="Times New Roman"/>
          <w:sz w:val="24"/>
          <w:szCs w:val="24"/>
        </w:rPr>
        <w:t xml:space="preserve">. </w:t>
      </w:r>
    </w:p>
    <w:p w:rsidR="00E50A46" w:rsidRPr="00137D30" w:rsidRDefault="00104646" w:rsidP="00E50A46">
      <w:pPr>
        <w:tabs>
          <w:tab w:val="num" w:pos="792"/>
        </w:tabs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7D30">
        <w:rPr>
          <w:rFonts w:ascii="Times New Roman" w:hAnsi="Times New Roman"/>
          <w:sz w:val="24"/>
          <w:szCs w:val="24"/>
        </w:rPr>
        <w:t xml:space="preserve">Заявка на </w:t>
      </w:r>
      <w:r w:rsidR="0020059A" w:rsidRPr="00137D30">
        <w:rPr>
          <w:rFonts w:ascii="Times New Roman" w:hAnsi="Times New Roman"/>
          <w:sz w:val="24"/>
          <w:szCs w:val="24"/>
        </w:rPr>
        <w:t xml:space="preserve">блокировку </w:t>
      </w:r>
      <w:r w:rsidRPr="00137D30">
        <w:rPr>
          <w:rFonts w:ascii="Times New Roman" w:hAnsi="Times New Roman"/>
          <w:sz w:val="24"/>
          <w:szCs w:val="24"/>
        </w:rPr>
        <w:t>без указанных параметров недействительна.</w:t>
      </w:r>
    </w:p>
    <w:p w:rsidR="003B2DDF" w:rsidRPr="00137D30" w:rsidRDefault="003B2DDF" w:rsidP="00E50A46">
      <w:pPr>
        <w:tabs>
          <w:tab w:val="num" w:pos="792"/>
        </w:tabs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7D30">
        <w:rPr>
          <w:rFonts w:ascii="Times New Roman" w:hAnsi="Times New Roman"/>
          <w:sz w:val="24"/>
          <w:szCs w:val="24"/>
        </w:rPr>
        <w:t>Заявка на блокировку исполняется Биржей в течение 3 рабочих дней с даты получения.</w:t>
      </w:r>
    </w:p>
    <w:p w:rsidR="009F3B4D" w:rsidRPr="00137D30" w:rsidRDefault="00E50A46" w:rsidP="009F3B4D">
      <w:pPr>
        <w:pStyle w:val="af5"/>
        <w:numPr>
          <w:ilvl w:val="1"/>
          <w:numId w:val="1"/>
        </w:numPr>
        <w:tabs>
          <w:tab w:val="clear" w:pos="792"/>
          <w:tab w:val="num" w:pos="360"/>
        </w:tabs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7D30">
        <w:rPr>
          <w:rFonts w:ascii="Times New Roman" w:hAnsi="Times New Roman"/>
          <w:sz w:val="24"/>
          <w:szCs w:val="24"/>
        </w:rPr>
        <w:t xml:space="preserve">Для изменения данных о Пользователе в Программном интерфейсе в Торговой системе (а именно: ФИО, </w:t>
      </w:r>
      <w:r w:rsidR="00950D5D" w:rsidRPr="00137D30">
        <w:rPr>
          <w:rFonts w:ascii="Times New Roman" w:hAnsi="Times New Roman"/>
          <w:sz w:val="24"/>
          <w:szCs w:val="24"/>
        </w:rPr>
        <w:t xml:space="preserve">адрес </w:t>
      </w:r>
      <w:r w:rsidRPr="00137D30">
        <w:rPr>
          <w:rFonts w:ascii="Times New Roman" w:hAnsi="Times New Roman"/>
          <w:sz w:val="24"/>
          <w:szCs w:val="24"/>
        </w:rPr>
        <w:t xml:space="preserve">корпоративной электронной почты или телефона Пользователя) Участник торгов должен направить Бирже заявку по форме </w:t>
      </w:r>
      <w:r w:rsidR="00686C1A" w:rsidRPr="00137D30">
        <w:rPr>
          <w:rFonts w:ascii="Times New Roman" w:hAnsi="Times New Roman"/>
          <w:sz w:val="24"/>
          <w:szCs w:val="24"/>
        </w:rPr>
        <w:br/>
        <w:t>П</w:t>
      </w:r>
      <w:r w:rsidRPr="00137D30">
        <w:rPr>
          <w:rFonts w:ascii="Times New Roman" w:hAnsi="Times New Roman"/>
          <w:sz w:val="24"/>
          <w:szCs w:val="24"/>
        </w:rPr>
        <w:t>риложения № 3 к Договору (далее – Заявка на изменение).</w:t>
      </w:r>
    </w:p>
    <w:p w:rsidR="00686C1A" w:rsidRPr="00137D30" w:rsidRDefault="00686C1A" w:rsidP="009F3B4D">
      <w:pPr>
        <w:pStyle w:val="af5"/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7D30">
        <w:rPr>
          <w:rFonts w:ascii="Times New Roman" w:hAnsi="Times New Roman"/>
          <w:sz w:val="24"/>
          <w:szCs w:val="24"/>
        </w:rPr>
        <w:t>Заявка на изменение исполняется Биржей в течение 3 рабочих дней с даты получения.</w:t>
      </w:r>
    </w:p>
    <w:p w:rsidR="004A0910" w:rsidRPr="00137D30" w:rsidRDefault="00F15A5E" w:rsidP="0036641A">
      <w:pPr>
        <w:pStyle w:val="af5"/>
        <w:numPr>
          <w:ilvl w:val="1"/>
          <w:numId w:val="1"/>
        </w:numPr>
        <w:tabs>
          <w:tab w:val="clear" w:pos="792"/>
          <w:tab w:val="num" w:pos="360"/>
        </w:tabs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7D30">
        <w:rPr>
          <w:rFonts w:ascii="Times New Roman" w:hAnsi="Times New Roman"/>
          <w:sz w:val="24"/>
          <w:szCs w:val="24"/>
        </w:rPr>
        <w:t xml:space="preserve">Биржа, получив от Участника торгов Заявку на подключение, Заявку на блокировку, Заявку на изменение и совершив действия, указанные в заявках, направляет Участнику торгов соответствующее уведомление </w:t>
      </w:r>
      <w:r w:rsidR="00A43C4D" w:rsidRPr="00137D30">
        <w:rPr>
          <w:rFonts w:ascii="Times New Roman" w:hAnsi="Times New Roman"/>
          <w:sz w:val="24"/>
          <w:szCs w:val="24"/>
        </w:rPr>
        <w:t xml:space="preserve">о подключении Пользователя к Торговой системе / о блокировке Пользователя в Торговой </w:t>
      </w:r>
      <w:r w:rsidR="00B053A2" w:rsidRPr="00137D30">
        <w:rPr>
          <w:rFonts w:ascii="Times New Roman" w:hAnsi="Times New Roman"/>
          <w:sz w:val="24"/>
          <w:szCs w:val="24"/>
        </w:rPr>
        <w:t>системе /</w:t>
      </w:r>
      <w:r w:rsidR="00A43C4D" w:rsidRPr="00137D30">
        <w:rPr>
          <w:rFonts w:ascii="Times New Roman" w:hAnsi="Times New Roman"/>
          <w:sz w:val="24"/>
          <w:szCs w:val="24"/>
        </w:rPr>
        <w:t xml:space="preserve"> об изменении данных о Пользователе в Программном интерфейсе в Торговой системе </w:t>
      </w:r>
      <w:r w:rsidRPr="00137D30">
        <w:rPr>
          <w:rFonts w:ascii="Times New Roman" w:hAnsi="Times New Roman"/>
          <w:sz w:val="24"/>
          <w:szCs w:val="24"/>
        </w:rPr>
        <w:t>по форме Приложения № 4 к Договору.</w:t>
      </w:r>
    </w:p>
    <w:p w:rsidR="00B932B5" w:rsidRPr="009926B0" w:rsidRDefault="00721A81" w:rsidP="000469CE">
      <w:pPr>
        <w:pStyle w:val="1"/>
        <w:numPr>
          <w:ilvl w:val="0"/>
          <w:numId w:val="1"/>
        </w:numPr>
        <w:tabs>
          <w:tab w:val="clear" w:pos="360"/>
          <w:tab w:val="num" w:pos="1418"/>
        </w:tabs>
        <w:spacing w:after="120" w:line="240" w:lineRule="auto"/>
        <w:ind w:left="709" w:firstLine="0"/>
        <w:rPr>
          <w:rFonts w:ascii="Times New Roman" w:hAnsi="Times New Roman"/>
          <w:b/>
          <w:bCs/>
          <w:sz w:val="24"/>
          <w:szCs w:val="24"/>
        </w:rPr>
      </w:pPr>
      <w:r w:rsidRPr="003664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Положения об </w:t>
      </w:r>
      <w:r w:rsidR="00802E1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электронных документах и </w:t>
      </w:r>
      <w:r w:rsidRPr="0036641A">
        <w:rPr>
          <w:rFonts w:ascii="Times New Roman" w:hAnsi="Times New Roman" w:cs="Times New Roman"/>
          <w:b/>
          <w:bCs/>
          <w:color w:val="auto"/>
          <w:sz w:val="24"/>
          <w:szCs w:val="24"/>
        </w:rPr>
        <w:t>Электронной подписи</w:t>
      </w:r>
    </w:p>
    <w:p w:rsidR="00B932B5" w:rsidRPr="003B6F5E" w:rsidRDefault="00B932B5" w:rsidP="0036641A">
      <w:pPr>
        <w:numPr>
          <w:ilvl w:val="1"/>
          <w:numId w:val="4"/>
        </w:numPr>
        <w:tabs>
          <w:tab w:val="clear" w:pos="360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Программное обеспечение, входящее в состав Рабочего места Участника</w:t>
      </w:r>
      <w:r w:rsidR="00AC2053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>, является собственностью Биржи</w:t>
      </w:r>
      <w:r w:rsidR="00702819" w:rsidRPr="003B6F5E">
        <w:rPr>
          <w:rFonts w:ascii="Times New Roman" w:hAnsi="Times New Roman"/>
          <w:sz w:val="24"/>
          <w:szCs w:val="24"/>
        </w:rPr>
        <w:t xml:space="preserve"> или используется на законном основании</w:t>
      </w:r>
      <w:r w:rsidRPr="003B6F5E">
        <w:rPr>
          <w:rFonts w:ascii="Times New Roman" w:hAnsi="Times New Roman"/>
          <w:sz w:val="24"/>
          <w:szCs w:val="24"/>
        </w:rPr>
        <w:t>. Данное программное обеспечение может предусматривать применение алгоритмов шифрования информационных потоков и удостоверения направляемых Участником</w:t>
      </w:r>
      <w:r w:rsidR="00AC2053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 xml:space="preserve"> в </w:t>
      </w:r>
      <w:r w:rsidR="000725BA" w:rsidRPr="003B6F5E">
        <w:rPr>
          <w:rFonts w:ascii="Times New Roman" w:hAnsi="Times New Roman"/>
          <w:sz w:val="24"/>
          <w:szCs w:val="24"/>
        </w:rPr>
        <w:t>Торговую с</w:t>
      </w:r>
      <w:r w:rsidRPr="003B6F5E">
        <w:rPr>
          <w:rFonts w:ascii="Times New Roman" w:hAnsi="Times New Roman"/>
          <w:sz w:val="24"/>
          <w:szCs w:val="24"/>
        </w:rPr>
        <w:t>истему и получаемых Участником</w:t>
      </w:r>
      <w:r w:rsidR="00AC2053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 xml:space="preserve"> посредством </w:t>
      </w:r>
      <w:r w:rsidR="000725BA" w:rsidRPr="003B6F5E">
        <w:rPr>
          <w:rFonts w:ascii="Times New Roman" w:hAnsi="Times New Roman"/>
          <w:sz w:val="24"/>
          <w:szCs w:val="24"/>
        </w:rPr>
        <w:t>Торговой с</w:t>
      </w:r>
      <w:r w:rsidRPr="003B6F5E">
        <w:rPr>
          <w:rFonts w:ascii="Times New Roman" w:hAnsi="Times New Roman"/>
          <w:sz w:val="24"/>
          <w:szCs w:val="24"/>
        </w:rPr>
        <w:t>истемы электронных документов электронной подписью.</w:t>
      </w:r>
    </w:p>
    <w:p w:rsidR="00DE4C25" w:rsidRPr="003B6F5E" w:rsidRDefault="007B0F3E">
      <w:pPr>
        <w:numPr>
          <w:ilvl w:val="1"/>
          <w:numId w:val="4"/>
        </w:numPr>
        <w:tabs>
          <w:tab w:val="clear" w:pos="360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 xml:space="preserve">Электронные документы, поданные </w:t>
      </w:r>
      <w:r w:rsidR="006F72F2" w:rsidRPr="003B6F5E">
        <w:rPr>
          <w:rFonts w:ascii="Times New Roman" w:hAnsi="Times New Roman"/>
          <w:sz w:val="24"/>
          <w:szCs w:val="24"/>
        </w:rPr>
        <w:t>через Рабочее место Торговой системы,</w:t>
      </w:r>
      <w:r w:rsidR="00DE4C25" w:rsidRPr="003B6F5E">
        <w:rPr>
          <w:rFonts w:ascii="Times New Roman" w:hAnsi="Times New Roman"/>
          <w:sz w:val="24"/>
          <w:szCs w:val="24"/>
        </w:rPr>
        <w:t xml:space="preserve"> подписыва</w:t>
      </w:r>
      <w:r w:rsidR="008E56C6" w:rsidRPr="003B6F5E">
        <w:rPr>
          <w:rFonts w:ascii="Times New Roman" w:hAnsi="Times New Roman"/>
          <w:sz w:val="24"/>
          <w:szCs w:val="24"/>
        </w:rPr>
        <w:t>ются</w:t>
      </w:r>
      <w:r w:rsidR="00DE4C25" w:rsidRPr="003B6F5E">
        <w:rPr>
          <w:rFonts w:ascii="Times New Roman" w:hAnsi="Times New Roman"/>
          <w:sz w:val="24"/>
          <w:szCs w:val="24"/>
        </w:rPr>
        <w:t xml:space="preserve"> УНЭП</w:t>
      </w:r>
      <w:r w:rsidR="00950D5D" w:rsidRPr="003B6F5E">
        <w:rPr>
          <w:rFonts w:ascii="Times New Roman" w:hAnsi="Times New Roman"/>
          <w:sz w:val="24"/>
          <w:szCs w:val="24"/>
        </w:rPr>
        <w:t xml:space="preserve">. Электронные документы, </w:t>
      </w:r>
      <w:r w:rsidR="005346AC" w:rsidRPr="003B6F5E">
        <w:rPr>
          <w:rFonts w:ascii="Times New Roman" w:hAnsi="Times New Roman"/>
          <w:sz w:val="24"/>
          <w:szCs w:val="24"/>
        </w:rPr>
        <w:t>поданные через</w:t>
      </w:r>
      <w:r w:rsidR="006F72F2" w:rsidRPr="003B6F5E">
        <w:rPr>
          <w:rFonts w:ascii="Times New Roman" w:hAnsi="Times New Roman"/>
          <w:sz w:val="24"/>
          <w:szCs w:val="24"/>
        </w:rPr>
        <w:t xml:space="preserve"> Программный интерфейс</w:t>
      </w:r>
      <w:r w:rsidR="00950D5D" w:rsidRPr="003B6F5E">
        <w:rPr>
          <w:rFonts w:ascii="Times New Roman" w:hAnsi="Times New Roman"/>
          <w:sz w:val="24"/>
          <w:szCs w:val="24"/>
        </w:rPr>
        <w:t xml:space="preserve">, подписываются </w:t>
      </w:r>
      <w:r w:rsidR="006F72F2" w:rsidRPr="003B6F5E">
        <w:rPr>
          <w:rFonts w:ascii="Times New Roman" w:hAnsi="Times New Roman"/>
          <w:sz w:val="24"/>
          <w:szCs w:val="24"/>
        </w:rPr>
        <w:t>ПЭП.</w:t>
      </w:r>
      <w:r w:rsidR="00DE4C25" w:rsidRPr="003B6F5E">
        <w:rPr>
          <w:rFonts w:ascii="Times New Roman" w:hAnsi="Times New Roman"/>
          <w:sz w:val="24"/>
          <w:szCs w:val="24"/>
        </w:rPr>
        <w:t xml:space="preserve"> </w:t>
      </w:r>
    </w:p>
    <w:p w:rsidR="00B44D40" w:rsidRPr="003B6F5E" w:rsidRDefault="006A783B" w:rsidP="0036641A">
      <w:pPr>
        <w:numPr>
          <w:ilvl w:val="1"/>
          <w:numId w:val="4"/>
        </w:numPr>
        <w:tabs>
          <w:tab w:val="clear" w:pos="360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Стороны признают</w:t>
      </w:r>
      <w:r w:rsidR="00511B78" w:rsidRPr="003B6F5E">
        <w:rPr>
          <w:rFonts w:ascii="Times New Roman" w:hAnsi="Times New Roman"/>
          <w:sz w:val="24"/>
          <w:szCs w:val="24"/>
        </w:rPr>
        <w:t>,</w:t>
      </w:r>
      <w:r w:rsidRPr="003B6F5E">
        <w:rPr>
          <w:rFonts w:ascii="Times New Roman" w:hAnsi="Times New Roman"/>
          <w:sz w:val="24"/>
          <w:szCs w:val="24"/>
        </w:rPr>
        <w:t xml:space="preserve"> что электронные документы, подписанные УНЭП</w:t>
      </w:r>
      <w:r w:rsidR="006221A3" w:rsidRPr="003B6F5E">
        <w:rPr>
          <w:rFonts w:ascii="Times New Roman" w:hAnsi="Times New Roman"/>
          <w:sz w:val="24"/>
          <w:szCs w:val="24"/>
        </w:rPr>
        <w:t xml:space="preserve"> и ПЭП</w:t>
      </w:r>
      <w:r w:rsidRPr="003B6F5E">
        <w:rPr>
          <w:rFonts w:ascii="Times New Roman" w:hAnsi="Times New Roman"/>
          <w:sz w:val="24"/>
          <w:szCs w:val="24"/>
        </w:rPr>
        <w:t>, имеют равную юридическую силу с документами на бумажном носителе, подписанными Сторонами (независимо от того, существуют ли такие документы на бумажных носителях или нет)</w:t>
      </w:r>
      <w:r w:rsidR="00B44D40" w:rsidRPr="003B6F5E">
        <w:rPr>
          <w:rFonts w:ascii="Times New Roman" w:hAnsi="Times New Roman"/>
          <w:sz w:val="24"/>
          <w:szCs w:val="24"/>
        </w:rPr>
        <w:t>.</w:t>
      </w:r>
    </w:p>
    <w:p w:rsidR="008534EA" w:rsidRPr="003B6F5E" w:rsidRDefault="00B44D40" w:rsidP="0036641A">
      <w:pPr>
        <w:numPr>
          <w:ilvl w:val="1"/>
          <w:numId w:val="4"/>
        </w:numPr>
        <w:tabs>
          <w:tab w:val="clear" w:pos="360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 xml:space="preserve">Электронный документ считается подписанным УНЭП </w:t>
      </w:r>
      <w:r w:rsidR="006A783B" w:rsidRPr="003B6F5E">
        <w:rPr>
          <w:rFonts w:ascii="Times New Roman" w:hAnsi="Times New Roman"/>
          <w:sz w:val="24"/>
          <w:szCs w:val="24"/>
        </w:rPr>
        <w:t>при выполнении одновременно следующих условий:</w:t>
      </w:r>
    </w:p>
    <w:p w:rsidR="008534EA" w:rsidRPr="003B6F5E" w:rsidRDefault="006A783B" w:rsidP="0036641A">
      <w:pPr>
        <w:pStyle w:val="af5"/>
        <w:numPr>
          <w:ilvl w:val="2"/>
          <w:numId w:val="4"/>
        </w:numPr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 xml:space="preserve">Используется ключ </w:t>
      </w:r>
      <w:r w:rsidR="00BF3928" w:rsidRPr="003B6F5E">
        <w:rPr>
          <w:rFonts w:ascii="Times New Roman" w:hAnsi="Times New Roman"/>
          <w:sz w:val="24"/>
          <w:szCs w:val="24"/>
        </w:rPr>
        <w:t>УН</w:t>
      </w:r>
      <w:r w:rsidRPr="003B6F5E">
        <w:rPr>
          <w:rFonts w:ascii="Times New Roman" w:hAnsi="Times New Roman"/>
          <w:sz w:val="24"/>
          <w:szCs w:val="24"/>
        </w:rPr>
        <w:t>ЭП</w:t>
      </w:r>
      <w:r w:rsidR="00DB12A5" w:rsidRPr="003B6F5E">
        <w:rPr>
          <w:rFonts w:ascii="Times New Roman" w:hAnsi="Times New Roman"/>
          <w:sz w:val="24"/>
          <w:szCs w:val="24"/>
        </w:rPr>
        <w:t>,</w:t>
      </w:r>
      <w:r w:rsidRPr="003B6F5E">
        <w:rPr>
          <w:rFonts w:ascii="Times New Roman" w:hAnsi="Times New Roman"/>
          <w:sz w:val="24"/>
          <w:szCs w:val="24"/>
        </w:rPr>
        <w:t xml:space="preserve"> и владелец ключа </w:t>
      </w:r>
      <w:r w:rsidR="00BF3928" w:rsidRPr="003B6F5E">
        <w:rPr>
          <w:rFonts w:ascii="Times New Roman" w:hAnsi="Times New Roman"/>
          <w:sz w:val="24"/>
          <w:szCs w:val="24"/>
        </w:rPr>
        <w:t>УН</w:t>
      </w:r>
      <w:r w:rsidRPr="003B6F5E">
        <w:rPr>
          <w:rFonts w:ascii="Times New Roman" w:hAnsi="Times New Roman"/>
          <w:sz w:val="24"/>
          <w:szCs w:val="24"/>
        </w:rPr>
        <w:t>ЭП аутентифицирован (установлено лицо, от имени которого был создан и (или) отправлен электронный документ</w:t>
      </w:r>
      <w:r w:rsidR="0026118F" w:rsidRPr="003B6F5E">
        <w:rPr>
          <w:rFonts w:ascii="Times New Roman" w:hAnsi="Times New Roman"/>
          <w:sz w:val="24"/>
          <w:szCs w:val="24"/>
        </w:rPr>
        <w:t>).</w:t>
      </w:r>
    </w:p>
    <w:p w:rsidR="008534EA" w:rsidRPr="003B6F5E" w:rsidRDefault="006A783B" w:rsidP="0036641A">
      <w:pPr>
        <w:pStyle w:val="af5"/>
        <w:numPr>
          <w:ilvl w:val="2"/>
          <w:numId w:val="4"/>
        </w:numPr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Электронный документ не претерпел изменений при обмене электронными документами в ходе информационного взаимодействия (выполнено подтверждение целостности</w:t>
      </w:r>
      <w:r w:rsidR="0026118F" w:rsidRPr="003B6F5E">
        <w:rPr>
          <w:rFonts w:ascii="Times New Roman" w:hAnsi="Times New Roman"/>
          <w:sz w:val="24"/>
          <w:szCs w:val="24"/>
        </w:rPr>
        <w:t>).</w:t>
      </w:r>
    </w:p>
    <w:p w:rsidR="008534EA" w:rsidRPr="003B6F5E" w:rsidRDefault="006A783B" w:rsidP="0036641A">
      <w:pPr>
        <w:pStyle w:val="af5"/>
        <w:numPr>
          <w:ilvl w:val="2"/>
          <w:numId w:val="4"/>
        </w:numPr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 xml:space="preserve">Сертификат ключа проверки </w:t>
      </w:r>
      <w:r w:rsidR="00BF3928" w:rsidRPr="003B6F5E">
        <w:rPr>
          <w:rFonts w:ascii="Times New Roman" w:hAnsi="Times New Roman"/>
          <w:sz w:val="24"/>
          <w:szCs w:val="24"/>
        </w:rPr>
        <w:t>УН</w:t>
      </w:r>
      <w:r w:rsidRPr="003B6F5E">
        <w:rPr>
          <w:rFonts w:ascii="Times New Roman" w:hAnsi="Times New Roman"/>
          <w:sz w:val="24"/>
          <w:szCs w:val="24"/>
        </w:rPr>
        <w:t xml:space="preserve">ЭП, относящийся к этой </w:t>
      </w:r>
      <w:r w:rsidR="00BF3928" w:rsidRPr="003B6F5E">
        <w:rPr>
          <w:rFonts w:ascii="Times New Roman" w:hAnsi="Times New Roman"/>
          <w:sz w:val="24"/>
          <w:szCs w:val="24"/>
        </w:rPr>
        <w:t>УН</w:t>
      </w:r>
      <w:r w:rsidRPr="003B6F5E">
        <w:rPr>
          <w:rFonts w:ascii="Times New Roman" w:hAnsi="Times New Roman"/>
          <w:sz w:val="24"/>
          <w:szCs w:val="24"/>
        </w:rPr>
        <w:t>ЭП, не утратил силу (действует) на момент подписания электронного документа</w:t>
      </w:r>
      <w:r w:rsidR="0026118F" w:rsidRPr="003B6F5E">
        <w:rPr>
          <w:rFonts w:ascii="Times New Roman" w:hAnsi="Times New Roman"/>
          <w:sz w:val="24"/>
          <w:szCs w:val="24"/>
        </w:rPr>
        <w:t>.</w:t>
      </w:r>
    </w:p>
    <w:p w:rsidR="006A783B" w:rsidRPr="003B6F5E" w:rsidRDefault="006A783B" w:rsidP="0036641A">
      <w:pPr>
        <w:pStyle w:val="af5"/>
        <w:numPr>
          <w:ilvl w:val="2"/>
          <w:numId w:val="4"/>
        </w:numPr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 xml:space="preserve">Подтверждена подлинность </w:t>
      </w:r>
      <w:r w:rsidR="00BF3928" w:rsidRPr="003B6F5E">
        <w:rPr>
          <w:rFonts w:ascii="Times New Roman" w:hAnsi="Times New Roman"/>
          <w:sz w:val="24"/>
          <w:szCs w:val="24"/>
        </w:rPr>
        <w:t>УН</w:t>
      </w:r>
      <w:r w:rsidRPr="003B6F5E">
        <w:rPr>
          <w:rFonts w:ascii="Times New Roman" w:hAnsi="Times New Roman"/>
          <w:sz w:val="24"/>
          <w:szCs w:val="24"/>
        </w:rPr>
        <w:t>ЭП в электронном документе.</w:t>
      </w:r>
    </w:p>
    <w:p w:rsidR="00BF3928" w:rsidRPr="003B6F5E" w:rsidRDefault="00BF3928">
      <w:pPr>
        <w:numPr>
          <w:ilvl w:val="1"/>
          <w:numId w:val="4"/>
        </w:numPr>
        <w:tabs>
          <w:tab w:val="clear" w:pos="360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 xml:space="preserve">Настоящим Участник торгов выражает согласие на выпуск на имя </w:t>
      </w:r>
      <w:r w:rsidR="007809CF" w:rsidRPr="003B6F5E">
        <w:rPr>
          <w:rFonts w:ascii="Times New Roman" w:hAnsi="Times New Roman"/>
          <w:sz w:val="24"/>
          <w:szCs w:val="24"/>
        </w:rPr>
        <w:t>Трейдеров</w:t>
      </w:r>
      <w:r w:rsidRPr="003B6F5E">
        <w:rPr>
          <w:rFonts w:ascii="Times New Roman" w:hAnsi="Times New Roman"/>
          <w:sz w:val="24"/>
          <w:szCs w:val="24"/>
        </w:rPr>
        <w:t xml:space="preserve"> сертификата </w:t>
      </w:r>
      <w:r w:rsidR="00541872" w:rsidRPr="003B6F5E">
        <w:rPr>
          <w:rFonts w:ascii="Times New Roman" w:hAnsi="Times New Roman"/>
          <w:sz w:val="24"/>
          <w:szCs w:val="24"/>
        </w:rPr>
        <w:t>УНЭП</w:t>
      </w:r>
      <w:r w:rsidRPr="003B6F5E">
        <w:rPr>
          <w:rFonts w:ascii="Times New Roman" w:hAnsi="Times New Roman"/>
          <w:sz w:val="24"/>
          <w:szCs w:val="24"/>
        </w:rPr>
        <w:t xml:space="preserve"> </w:t>
      </w:r>
      <w:r w:rsidR="00541872" w:rsidRPr="003B6F5E">
        <w:rPr>
          <w:rFonts w:ascii="Times New Roman" w:hAnsi="Times New Roman"/>
          <w:sz w:val="24"/>
          <w:szCs w:val="24"/>
        </w:rPr>
        <w:t>У</w:t>
      </w:r>
      <w:r w:rsidRPr="003B6F5E">
        <w:rPr>
          <w:rFonts w:ascii="Times New Roman" w:hAnsi="Times New Roman"/>
          <w:sz w:val="24"/>
          <w:szCs w:val="24"/>
        </w:rPr>
        <w:t>достоверяющим центром и дальнейшее его использование для подписания электронных документов</w:t>
      </w:r>
      <w:r w:rsidR="00541872" w:rsidRPr="003B6F5E">
        <w:rPr>
          <w:rFonts w:ascii="Times New Roman" w:hAnsi="Times New Roman"/>
          <w:sz w:val="24"/>
          <w:szCs w:val="24"/>
        </w:rPr>
        <w:t xml:space="preserve"> для взаимодействия с Биржей</w:t>
      </w:r>
      <w:r w:rsidRPr="003B6F5E">
        <w:rPr>
          <w:rFonts w:ascii="Times New Roman" w:hAnsi="Times New Roman"/>
          <w:sz w:val="24"/>
          <w:szCs w:val="24"/>
        </w:rPr>
        <w:t>.</w:t>
      </w:r>
    </w:p>
    <w:p w:rsidR="008C4BAF" w:rsidRPr="003B6F5E" w:rsidRDefault="008C4BAF" w:rsidP="0036641A">
      <w:pPr>
        <w:numPr>
          <w:ilvl w:val="1"/>
          <w:numId w:val="4"/>
        </w:numPr>
        <w:tabs>
          <w:tab w:val="clear" w:pos="360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Электронный документ считается подписанным ПЭП при выполнении следующих условий:</w:t>
      </w:r>
    </w:p>
    <w:p w:rsidR="008C4BAF" w:rsidRPr="003B6F5E" w:rsidRDefault="007F23EA">
      <w:pPr>
        <w:pStyle w:val="af5"/>
        <w:numPr>
          <w:ilvl w:val="2"/>
          <w:numId w:val="4"/>
        </w:numPr>
        <w:tabs>
          <w:tab w:val="clear" w:pos="720"/>
          <w:tab w:val="num" w:pos="0"/>
        </w:tabs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Используется логин</w:t>
      </w:r>
      <w:r w:rsidR="00317C18" w:rsidRPr="003B6F5E">
        <w:rPr>
          <w:rFonts w:ascii="Times New Roman" w:hAnsi="Times New Roman"/>
          <w:sz w:val="24"/>
          <w:szCs w:val="24"/>
        </w:rPr>
        <w:t>,</w:t>
      </w:r>
      <w:r w:rsidRPr="003B6F5E">
        <w:rPr>
          <w:rFonts w:ascii="Times New Roman" w:hAnsi="Times New Roman"/>
          <w:sz w:val="24"/>
          <w:szCs w:val="24"/>
        </w:rPr>
        <w:t xml:space="preserve"> пароль</w:t>
      </w:r>
      <w:r w:rsidR="00E856C9" w:rsidRPr="003B6F5E">
        <w:rPr>
          <w:rFonts w:ascii="Times New Roman" w:hAnsi="Times New Roman"/>
          <w:sz w:val="24"/>
          <w:szCs w:val="24"/>
        </w:rPr>
        <w:t xml:space="preserve"> </w:t>
      </w:r>
      <w:r w:rsidR="00950D5D" w:rsidRPr="003B6F5E">
        <w:rPr>
          <w:rFonts w:ascii="Times New Roman" w:hAnsi="Times New Roman"/>
          <w:sz w:val="24"/>
          <w:szCs w:val="24"/>
        </w:rPr>
        <w:t xml:space="preserve">и </w:t>
      </w:r>
      <w:r w:rsidR="00317C18" w:rsidRPr="003B6F5E">
        <w:rPr>
          <w:rFonts w:ascii="Times New Roman" w:hAnsi="Times New Roman"/>
          <w:sz w:val="24"/>
          <w:szCs w:val="24"/>
          <w:lang w:val="en-US"/>
        </w:rPr>
        <w:t>UID</w:t>
      </w:r>
      <w:r w:rsidRPr="003B6F5E">
        <w:rPr>
          <w:rFonts w:ascii="Times New Roman" w:hAnsi="Times New Roman"/>
          <w:sz w:val="24"/>
          <w:szCs w:val="24"/>
        </w:rPr>
        <w:t xml:space="preserve"> для доступа в Т</w:t>
      </w:r>
      <w:r w:rsidR="00105628" w:rsidRPr="003B6F5E">
        <w:rPr>
          <w:rFonts w:ascii="Times New Roman" w:hAnsi="Times New Roman"/>
          <w:sz w:val="24"/>
          <w:szCs w:val="24"/>
        </w:rPr>
        <w:t>орговую систему</w:t>
      </w:r>
      <w:r w:rsidR="00B75C90" w:rsidRPr="003B6F5E">
        <w:rPr>
          <w:rFonts w:ascii="Times New Roman" w:hAnsi="Times New Roman"/>
          <w:sz w:val="24"/>
          <w:szCs w:val="24"/>
        </w:rPr>
        <w:t>, а д</w:t>
      </w:r>
      <w:r w:rsidR="00A74DB7" w:rsidRPr="003B6F5E">
        <w:rPr>
          <w:rFonts w:ascii="Times New Roman" w:hAnsi="Times New Roman"/>
          <w:sz w:val="24"/>
          <w:szCs w:val="24"/>
        </w:rPr>
        <w:t>ля подключений по FIX-протокол</w:t>
      </w:r>
      <w:r w:rsidR="00B75C90" w:rsidRPr="003B6F5E">
        <w:rPr>
          <w:rFonts w:ascii="Times New Roman" w:hAnsi="Times New Roman"/>
          <w:sz w:val="24"/>
          <w:szCs w:val="24"/>
        </w:rPr>
        <w:t>у также используются</w:t>
      </w:r>
      <w:r w:rsidR="00A74DB7" w:rsidRPr="003B6F5E">
        <w:rPr>
          <w:rFonts w:ascii="Times New Roman" w:hAnsi="Times New Roman"/>
          <w:sz w:val="24"/>
          <w:szCs w:val="24"/>
        </w:rPr>
        <w:t xml:space="preserve"> идентификаторы </w:t>
      </w:r>
      <w:proofErr w:type="spellStart"/>
      <w:r w:rsidR="00A74DB7" w:rsidRPr="003B6F5E">
        <w:rPr>
          <w:rFonts w:ascii="Times New Roman" w:hAnsi="Times New Roman"/>
          <w:sz w:val="24"/>
          <w:szCs w:val="24"/>
        </w:rPr>
        <w:t>SenderCompID</w:t>
      </w:r>
      <w:proofErr w:type="spellEnd"/>
      <w:r w:rsidR="00A74DB7" w:rsidRPr="003B6F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74DB7" w:rsidRPr="003B6F5E">
        <w:rPr>
          <w:rFonts w:ascii="Times New Roman" w:hAnsi="Times New Roman"/>
          <w:sz w:val="24"/>
          <w:szCs w:val="24"/>
        </w:rPr>
        <w:t>TargetCompID</w:t>
      </w:r>
      <w:proofErr w:type="spellEnd"/>
      <w:r w:rsidR="00B75C90" w:rsidRPr="003B6F5E">
        <w:rPr>
          <w:rFonts w:ascii="Times New Roman" w:hAnsi="Times New Roman"/>
          <w:sz w:val="24"/>
          <w:szCs w:val="24"/>
        </w:rPr>
        <w:t>, которые</w:t>
      </w:r>
      <w:r w:rsidR="00A74DB7" w:rsidRPr="003B6F5E">
        <w:rPr>
          <w:rFonts w:ascii="Times New Roman" w:hAnsi="Times New Roman"/>
          <w:sz w:val="24"/>
          <w:szCs w:val="24"/>
        </w:rPr>
        <w:t xml:space="preserve"> являются уникальными и позволяют однозначно идентифицировать Трейдера, закрепленного за этим подключением</w:t>
      </w:r>
      <w:r w:rsidR="00B75C90" w:rsidRPr="003B6F5E">
        <w:rPr>
          <w:rFonts w:ascii="Times New Roman" w:hAnsi="Times New Roman"/>
          <w:sz w:val="24"/>
          <w:szCs w:val="24"/>
        </w:rPr>
        <w:t>,</w:t>
      </w:r>
      <w:r w:rsidR="00A74DB7" w:rsidRPr="003B6F5E">
        <w:rPr>
          <w:rFonts w:ascii="Times New Roman" w:hAnsi="Times New Roman"/>
          <w:sz w:val="24"/>
          <w:szCs w:val="24"/>
        </w:rPr>
        <w:t xml:space="preserve"> и их использование признается Сторонами ПЭП.</w:t>
      </w:r>
    </w:p>
    <w:p w:rsidR="0083745C" w:rsidRPr="003B6F5E" w:rsidRDefault="0083745C" w:rsidP="0036641A">
      <w:pPr>
        <w:pStyle w:val="af5"/>
        <w:numPr>
          <w:ilvl w:val="2"/>
          <w:numId w:val="4"/>
        </w:numPr>
        <w:tabs>
          <w:tab w:val="clear" w:pos="720"/>
          <w:tab w:val="num" w:pos="0"/>
        </w:tabs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На момент подписания Э</w:t>
      </w:r>
      <w:r w:rsidR="0026118F" w:rsidRPr="003B6F5E">
        <w:rPr>
          <w:rFonts w:ascii="Times New Roman" w:hAnsi="Times New Roman"/>
          <w:sz w:val="24"/>
          <w:szCs w:val="24"/>
        </w:rPr>
        <w:t>лектронного документа</w:t>
      </w:r>
      <w:r w:rsidRPr="003B6F5E">
        <w:rPr>
          <w:rFonts w:ascii="Times New Roman" w:hAnsi="Times New Roman"/>
          <w:sz w:val="24"/>
          <w:szCs w:val="24"/>
        </w:rPr>
        <w:t xml:space="preserve"> Учетная запись явля</w:t>
      </w:r>
      <w:r w:rsidR="0026118F" w:rsidRPr="003B6F5E">
        <w:rPr>
          <w:rFonts w:ascii="Times New Roman" w:hAnsi="Times New Roman"/>
          <w:sz w:val="24"/>
          <w:szCs w:val="24"/>
        </w:rPr>
        <w:t>е</w:t>
      </w:r>
      <w:r w:rsidRPr="003B6F5E">
        <w:rPr>
          <w:rFonts w:ascii="Times New Roman" w:hAnsi="Times New Roman"/>
          <w:sz w:val="24"/>
          <w:szCs w:val="24"/>
        </w:rPr>
        <w:t>тся действующей</w:t>
      </w:r>
      <w:r w:rsidR="0026118F" w:rsidRPr="003B6F5E">
        <w:rPr>
          <w:rFonts w:ascii="Times New Roman" w:hAnsi="Times New Roman"/>
          <w:sz w:val="24"/>
          <w:szCs w:val="24"/>
        </w:rPr>
        <w:t>.</w:t>
      </w:r>
    </w:p>
    <w:p w:rsidR="008C4BAF" w:rsidRPr="003B6F5E" w:rsidRDefault="0083745C" w:rsidP="0036641A">
      <w:pPr>
        <w:pStyle w:val="af5"/>
        <w:numPr>
          <w:ilvl w:val="2"/>
          <w:numId w:val="4"/>
        </w:numPr>
        <w:tabs>
          <w:tab w:val="clear" w:pos="720"/>
          <w:tab w:val="num" w:pos="0"/>
        </w:tabs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Трейдер, подписывающий Э</w:t>
      </w:r>
      <w:r w:rsidR="008D4BF7" w:rsidRPr="003B6F5E">
        <w:rPr>
          <w:rFonts w:ascii="Times New Roman" w:hAnsi="Times New Roman"/>
          <w:sz w:val="24"/>
          <w:szCs w:val="24"/>
        </w:rPr>
        <w:t>лектронный документ</w:t>
      </w:r>
      <w:r w:rsidRPr="003B6F5E">
        <w:rPr>
          <w:rFonts w:ascii="Times New Roman" w:hAnsi="Times New Roman"/>
          <w:sz w:val="24"/>
          <w:szCs w:val="24"/>
        </w:rPr>
        <w:t xml:space="preserve">, прошел аутентификацию путем </w:t>
      </w:r>
      <w:r w:rsidR="005F7B76" w:rsidRPr="003B6F5E">
        <w:rPr>
          <w:rFonts w:ascii="Times New Roman" w:hAnsi="Times New Roman"/>
          <w:sz w:val="24"/>
          <w:szCs w:val="24"/>
        </w:rPr>
        <w:t>соответствия</w:t>
      </w:r>
      <w:r w:rsidRPr="003B6F5E">
        <w:rPr>
          <w:rFonts w:ascii="Times New Roman" w:hAnsi="Times New Roman"/>
          <w:sz w:val="24"/>
          <w:szCs w:val="24"/>
        </w:rPr>
        <w:t xml:space="preserve"> логина и пароля с UID в Торговой системе</w:t>
      </w:r>
      <w:r w:rsidR="008C4BAF" w:rsidRPr="003B6F5E">
        <w:rPr>
          <w:rFonts w:ascii="Times New Roman" w:hAnsi="Times New Roman"/>
          <w:sz w:val="24"/>
          <w:szCs w:val="24"/>
        </w:rPr>
        <w:t>.</w:t>
      </w:r>
    </w:p>
    <w:p w:rsidR="00B932B5" w:rsidRPr="003B6F5E" w:rsidRDefault="00B932B5">
      <w:pPr>
        <w:numPr>
          <w:ilvl w:val="1"/>
          <w:numId w:val="4"/>
        </w:numPr>
        <w:tabs>
          <w:tab w:val="clear" w:pos="360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Первичное подключение Участника</w:t>
      </w:r>
      <w:r w:rsidR="00AC2053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 xml:space="preserve"> к </w:t>
      </w:r>
      <w:r w:rsidR="000725BA" w:rsidRPr="003B6F5E">
        <w:rPr>
          <w:rFonts w:ascii="Times New Roman" w:hAnsi="Times New Roman"/>
          <w:sz w:val="24"/>
          <w:szCs w:val="24"/>
        </w:rPr>
        <w:t>Торговой с</w:t>
      </w:r>
      <w:r w:rsidRPr="003B6F5E">
        <w:rPr>
          <w:rFonts w:ascii="Times New Roman" w:hAnsi="Times New Roman"/>
          <w:sz w:val="24"/>
          <w:szCs w:val="24"/>
        </w:rPr>
        <w:t>истеме считается выполненным, если Участник</w:t>
      </w:r>
      <w:r w:rsidR="00AC2053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 xml:space="preserve"> получил возможность обмена информацией с </w:t>
      </w:r>
      <w:r w:rsidR="006866EB" w:rsidRPr="003B6F5E">
        <w:rPr>
          <w:rFonts w:ascii="Times New Roman" w:hAnsi="Times New Roman"/>
          <w:sz w:val="24"/>
          <w:szCs w:val="24"/>
        </w:rPr>
        <w:t>Торговой с</w:t>
      </w:r>
      <w:r w:rsidRPr="003B6F5E">
        <w:rPr>
          <w:rFonts w:ascii="Times New Roman" w:hAnsi="Times New Roman"/>
          <w:sz w:val="24"/>
          <w:szCs w:val="24"/>
        </w:rPr>
        <w:t>истемой в режиме реального времени.</w:t>
      </w:r>
    </w:p>
    <w:p w:rsidR="008338C2" w:rsidRPr="003B6F5E" w:rsidRDefault="00B932B5" w:rsidP="0036641A">
      <w:pPr>
        <w:numPr>
          <w:ilvl w:val="1"/>
          <w:numId w:val="4"/>
        </w:numPr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Порядок предоставления линий связи, необходимых для подключения Рабочего места Участника</w:t>
      </w:r>
      <w:r w:rsidR="00AC2053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 xml:space="preserve"> к </w:t>
      </w:r>
      <w:r w:rsidR="006866EB" w:rsidRPr="003B6F5E">
        <w:rPr>
          <w:rFonts w:ascii="Times New Roman" w:hAnsi="Times New Roman"/>
          <w:sz w:val="24"/>
          <w:szCs w:val="24"/>
        </w:rPr>
        <w:t>Торговой с</w:t>
      </w:r>
      <w:r w:rsidRPr="003B6F5E">
        <w:rPr>
          <w:rFonts w:ascii="Times New Roman" w:hAnsi="Times New Roman"/>
          <w:sz w:val="24"/>
          <w:szCs w:val="24"/>
        </w:rPr>
        <w:t>истеме, определяются соглашением между Участником</w:t>
      </w:r>
      <w:r w:rsidR="00AC2053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 xml:space="preserve"> и поставщиком телекоммуникационных услуг.</w:t>
      </w:r>
    </w:p>
    <w:p w:rsidR="00B932B5" w:rsidRPr="009926B0" w:rsidRDefault="00B932B5" w:rsidP="001C5E27">
      <w:pPr>
        <w:pStyle w:val="1"/>
        <w:numPr>
          <w:ilvl w:val="0"/>
          <w:numId w:val="1"/>
        </w:numPr>
        <w:tabs>
          <w:tab w:val="clear" w:pos="360"/>
          <w:tab w:val="num" w:pos="1418"/>
        </w:tabs>
        <w:spacing w:after="120" w:line="240" w:lineRule="auto"/>
        <w:ind w:left="709" w:firstLine="0"/>
        <w:rPr>
          <w:rFonts w:ascii="Times New Roman" w:hAnsi="Times New Roman"/>
          <w:b/>
          <w:bCs/>
          <w:sz w:val="24"/>
          <w:szCs w:val="24"/>
        </w:rPr>
      </w:pPr>
      <w:r w:rsidRPr="009926B0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Обязанности Сторон</w:t>
      </w:r>
    </w:p>
    <w:p w:rsidR="00B932B5" w:rsidRPr="003B6F5E" w:rsidRDefault="00B932B5" w:rsidP="009D47EA">
      <w:pPr>
        <w:numPr>
          <w:ilvl w:val="1"/>
          <w:numId w:val="6"/>
        </w:numPr>
        <w:tabs>
          <w:tab w:val="clear" w:pos="36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Участник</w:t>
      </w:r>
      <w:r w:rsidR="00AC2053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 xml:space="preserve"> обязан:</w:t>
      </w:r>
    </w:p>
    <w:p w:rsidR="00B932B5" w:rsidRPr="003B6F5E" w:rsidRDefault="00B932B5" w:rsidP="00FC3730">
      <w:pPr>
        <w:numPr>
          <w:ilvl w:val="2"/>
          <w:numId w:val="7"/>
        </w:numPr>
        <w:tabs>
          <w:tab w:val="clear" w:pos="72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Выполнять требования Условий</w:t>
      </w:r>
      <w:r w:rsidRPr="003B6F5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B6F5E">
        <w:rPr>
          <w:rFonts w:ascii="Times New Roman" w:hAnsi="Times New Roman"/>
          <w:sz w:val="24"/>
          <w:szCs w:val="24"/>
        </w:rPr>
        <w:t>подключения</w:t>
      </w:r>
      <w:r w:rsidR="00A045CA" w:rsidRPr="003B6F5E">
        <w:rPr>
          <w:rFonts w:ascii="Times New Roman" w:hAnsi="Times New Roman"/>
          <w:sz w:val="24"/>
          <w:szCs w:val="24"/>
        </w:rPr>
        <w:t>.</w:t>
      </w:r>
    </w:p>
    <w:p w:rsidR="00B932B5" w:rsidRPr="003B6F5E" w:rsidRDefault="00B932B5" w:rsidP="00FC3730">
      <w:pPr>
        <w:numPr>
          <w:ilvl w:val="2"/>
          <w:numId w:val="7"/>
        </w:numPr>
        <w:tabs>
          <w:tab w:val="clear" w:pos="72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 xml:space="preserve">Своевременно вносить плату </w:t>
      </w:r>
      <w:r w:rsidR="004923A1" w:rsidRPr="003B6F5E">
        <w:rPr>
          <w:rFonts w:ascii="Times New Roman" w:hAnsi="Times New Roman"/>
          <w:sz w:val="24"/>
          <w:szCs w:val="24"/>
        </w:rPr>
        <w:t xml:space="preserve">за услуги Биржи по Договору </w:t>
      </w:r>
      <w:r w:rsidRPr="003B6F5E">
        <w:rPr>
          <w:rFonts w:ascii="Times New Roman" w:hAnsi="Times New Roman"/>
          <w:sz w:val="24"/>
          <w:szCs w:val="24"/>
        </w:rPr>
        <w:t>в порядке, установленном Договором</w:t>
      </w:r>
      <w:r w:rsidR="00A045CA" w:rsidRPr="003B6F5E">
        <w:rPr>
          <w:rFonts w:ascii="Times New Roman" w:hAnsi="Times New Roman"/>
          <w:sz w:val="24"/>
          <w:szCs w:val="24"/>
        </w:rPr>
        <w:t>.</w:t>
      </w:r>
    </w:p>
    <w:p w:rsidR="00B932B5" w:rsidRPr="003B6F5E" w:rsidRDefault="00B932B5" w:rsidP="00FC3730">
      <w:pPr>
        <w:numPr>
          <w:ilvl w:val="2"/>
          <w:numId w:val="7"/>
        </w:numPr>
        <w:tabs>
          <w:tab w:val="clear" w:pos="72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Ежедневно проверять и своевременно производить обновление установленного на своём Рабочем месте программного обеспечения</w:t>
      </w:r>
      <w:r w:rsidR="00A045CA" w:rsidRPr="003B6F5E">
        <w:rPr>
          <w:rFonts w:ascii="Times New Roman" w:hAnsi="Times New Roman"/>
          <w:sz w:val="24"/>
          <w:szCs w:val="24"/>
        </w:rPr>
        <w:t>.</w:t>
      </w:r>
    </w:p>
    <w:p w:rsidR="00B932B5" w:rsidRPr="003B6F5E" w:rsidRDefault="00B932B5" w:rsidP="00FC3730">
      <w:pPr>
        <w:numPr>
          <w:ilvl w:val="2"/>
          <w:numId w:val="7"/>
        </w:numPr>
        <w:tabs>
          <w:tab w:val="clear" w:pos="72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Обеспечивать антивирусную защиту Рабочих мест своими силами и за свой счёт</w:t>
      </w:r>
      <w:r w:rsidR="00A045CA" w:rsidRPr="003B6F5E">
        <w:rPr>
          <w:rFonts w:ascii="Times New Roman" w:hAnsi="Times New Roman"/>
          <w:sz w:val="24"/>
          <w:szCs w:val="24"/>
        </w:rPr>
        <w:t>.</w:t>
      </w:r>
    </w:p>
    <w:p w:rsidR="00B932B5" w:rsidRPr="003B6F5E" w:rsidRDefault="00B932B5" w:rsidP="00FC3730">
      <w:pPr>
        <w:numPr>
          <w:ilvl w:val="2"/>
          <w:numId w:val="7"/>
        </w:numPr>
        <w:tabs>
          <w:tab w:val="clear" w:pos="72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Не устанавливать на Рабочем месте дополнительное программное обеспечение без согласования с Биржей</w:t>
      </w:r>
      <w:r w:rsidR="00A045CA" w:rsidRPr="003B6F5E">
        <w:rPr>
          <w:rFonts w:ascii="Times New Roman" w:hAnsi="Times New Roman"/>
          <w:sz w:val="24"/>
          <w:szCs w:val="24"/>
        </w:rPr>
        <w:t>.</w:t>
      </w:r>
    </w:p>
    <w:p w:rsidR="00B932B5" w:rsidRPr="009926B0" w:rsidRDefault="00B932B5" w:rsidP="00FC3730">
      <w:pPr>
        <w:numPr>
          <w:ilvl w:val="2"/>
          <w:numId w:val="7"/>
        </w:numPr>
        <w:tabs>
          <w:tab w:val="clear" w:pos="72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26B0">
        <w:rPr>
          <w:rFonts w:ascii="Times New Roman" w:hAnsi="Times New Roman"/>
          <w:sz w:val="24"/>
          <w:szCs w:val="24"/>
        </w:rPr>
        <w:t>Осуществлять допуск к Рабочему месту только лиц, специально уполномоченных Участником</w:t>
      </w:r>
      <w:r w:rsidR="00AC2053" w:rsidRPr="009926B0">
        <w:rPr>
          <w:rFonts w:ascii="Times New Roman" w:hAnsi="Times New Roman"/>
          <w:sz w:val="24"/>
          <w:szCs w:val="24"/>
        </w:rPr>
        <w:t xml:space="preserve"> торгов</w:t>
      </w:r>
      <w:r w:rsidRPr="009926B0">
        <w:rPr>
          <w:rFonts w:ascii="Times New Roman" w:hAnsi="Times New Roman"/>
          <w:sz w:val="24"/>
          <w:szCs w:val="24"/>
        </w:rPr>
        <w:t xml:space="preserve"> на его эксплуатацию</w:t>
      </w:r>
      <w:r w:rsidR="00A045CA">
        <w:rPr>
          <w:rFonts w:ascii="Times New Roman" w:hAnsi="Times New Roman"/>
          <w:sz w:val="24"/>
          <w:szCs w:val="24"/>
        </w:rPr>
        <w:t>.</w:t>
      </w:r>
    </w:p>
    <w:p w:rsidR="00B932B5" w:rsidRPr="009926B0" w:rsidRDefault="00B932B5" w:rsidP="00FC3730">
      <w:pPr>
        <w:numPr>
          <w:ilvl w:val="2"/>
          <w:numId w:val="7"/>
        </w:numPr>
        <w:tabs>
          <w:tab w:val="clear" w:pos="72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26B0">
        <w:rPr>
          <w:rFonts w:ascii="Times New Roman" w:hAnsi="Times New Roman"/>
          <w:sz w:val="24"/>
          <w:szCs w:val="24"/>
        </w:rPr>
        <w:t xml:space="preserve">Осуществлять меры, исключающие раскрытие и/или воспроизведение любыми способами любой информации, связанной с работой </w:t>
      </w:r>
      <w:r w:rsidR="006866EB" w:rsidRPr="009926B0">
        <w:rPr>
          <w:rFonts w:ascii="Times New Roman" w:hAnsi="Times New Roman"/>
          <w:sz w:val="24"/>
          <w:szCs w:val="24"/>
        </w:rPr>
        <w:t>Торговой с</w:t>
      </w:r>
      <w:r w:rsidRPr="009926B0">
        <w:rPr>
          <w:rFonts w:ascii="Times New Roman" w:hAnsi="Times New Roman"/>
          <w:sz w:val="24"/>
          <w:szCs w:val="24"/>
        </w:rPr>
        <w:t>истемы и составляющей коммерческую тайну Биржи</w:t>
      </w:r>
      <w:r w:rsidR="00A045CA">
        <w:rPr>
          <w:rFonts w:ascii="Times New Roman" w:hAnsi="Times New Roman"/>
          <w:sz w:val="24"/>
          <w:szCs w:val="24"/>
        </w:rPr>
        <w:t>.</w:t>
      </w:r>
    </w:p>
    <w:p w:rsidR="00B932B5" w:rsidRPr="009926B0" w:rsidRDefault="00B932B5" w:rsidP="00FC3730">
      <w:pPr>
        <w:numPr>
          <w:ilvl w:val="2"/>
          <w:numId w:val="7"/>
        </w:numPr>
        <w:tabs>
          <w:tab w:val="clear" w:pos="72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26B0">
        <w:rPr>
          <w:rFonts w:ascii="Times New Roman" w:hAnsi="Times New Roman"/>
          <w:sz w:val="24"/>
          <w:szCs w:val="24"/>
        </w:rPr>
        <w:t xml:space="preserve">Осуществлять меры, исключающие возможность копирования, декомпиляции и деассемблирования любых программных продуктов, используемых в </w:t>
      </w:r>
      <w:r w:rsidR="006866EB" w:rsidRPr="009926B0">
        <w:rPr>
          <w:rFonts w:ascii="Times New Roman" w:hAnsi="Times New Roman"/>
          <w:sz w:val="24"/>
          <w:szCs w:val="24"/>
        </w:rPr>
        <w:t>Торговой с</w:t>
      </w:r>
      <w:r w:rsidRPr="009926B0">
        <w:rPr>
          <w:rFonts w:ascii="Times New Roman" w:hAnsi="Times New Roman"/>
          <w:sz w:val="24"/>
          <w:szCs w:val="24"/>
        </w:rPr>
        <w:t>истеме.</w:t>
      </w:r>
    </w:p>
    <w:p w:rsidR="00B932B5" w:rsidRPr="009926B0" w:rsidRDefault="00B932B5" w:rsidP="00DA4479">
      <w:pPr>
        <w:numPr>
          <w:ilvl w:val="1"/>
          <w:numId w:val="6"/>
        </w:numPr>
        <w:tabs>
          <w:tab w:val="clear" w:pos="36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26B0">
        <w:rPr>
          <w:rFonts w:ascii="Times New Roman" w:hAnsi="Times New Roman"/>
          <w:sz w:val="24"/>
          <w:szCs w:val="24"/>
        </w:rPr>
        <w:t>Биржа обязана:</w:t>
      </w:r>
    </w:p>
    <w:p w:rsidR="00B932B5" w:rsidRPr="009926B0" w:rsidRDefault="00B932B5" w:rsidP="00EA0719">
      <w:pPr>
        <w:numPr>
          <w:ilvl w:val="2"/>
          <w:numId w:val="8"/>
        </w:numPr>
        <w:tabs>
          <w:tab w:val="clear" w:pos="72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26B0">
        <w:rPr>
          <w:rFonts w:ascii="Times New Roman" w:hAnsi="Times New Roman"/>
          <w:sz w:val="24"/>
          <w:szCs w:val="24"/>
        </w:rPr>
        <w:t>Обеспечивать Участнику</w:t>
      </w:r>
      <w:r w:rsidR="00AC2053" w:rsidRPr="009926B0">
        <w:rPr>
          <w:rFonts w:ascii="Times New Roman" w:hAnsi="Times New Roman"/>
          <w:sz w:val="24"/>
          <w:szCs w:val="24"/>
        </w:rPr>
        <w:t xml:space="preserve"> торгов</w:t>
      </w:r>
      <w:r w:rsidRPr="009926B0">
        <w:rPr>
          <w:rFonts w:ascii="Times New Roman" w:hAnsi="Times New Roman"/>
          <w:sz w:val="24"/>
          <w:szCs w:val="24"/>
        </w:rPr>
        <w:t xml:space="preserve"> технический доступ к </w:t>
      </w:r>
      <w:r w:rsidR="006866EB" w:rsidRPr="009926B0">
        <w:rPr>
          <w:rFonts w:ascii="Times New Roman" w:hAnsi="Times New Roman"/>
          <w:sz w:val="24"/>
          <w:szCs w:val="24"/>
        </w:rPr>
        <w:t>Торговой с</w:t>
      </w:r>
      <w:r w:rsidRPr="009926B0">
        <w:rPr>
          <w:rFonts w:ascii="Times New Roman" w:hAnsi="Times New Roman"/>
          <w:sz w:val="24"/>
          <w:szCs w:val="24"/>
        </w:rPr>
        <w:t>истеме в порядке, предусмотренном Договором.</w:t>
      </w:r>
    </w:p>
    <w:p w:rsidR="00B932B5" w:rsidRPr="009926B0" w:rsidRDefault="00B932B5" w:rsidP="00DB7A1C">
      <w:pPr>
        <w:numPr>
          <w:ilvl w:val="1"/>
          <w:numId w:val="6"/>
        </w:numPr>
        <w:tabs>
          <w:tab w:val="clear" w:pos="36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26B0">
        <w:rPr>
          <w:rFonts w:ascii="Times New Roman" w:hAnsi="Times New Roman"/>
          <w:sz w:val="24"/>
          <w:szCs w:val="24"/>
        </w:rPr>
        <w:t>Биржа имеет право:</w:t>
      </w:r>
    </w:p>
    <w:p w:rsidR="00B932B5" w:rsidRPr="009926B0" w:rsidRDefault="00B932B5" w:rsidP="00B3182A">
      <w:pPr>
        <w:numPr>
          <w:ilvl w:val="2"/>
          <w:numId w:val="9"/>
        </w:numPr>
        <w:tabs>
          <w:tab w:val="clear" w:pos="1571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26B0">
        <w:rPr>
          <w:rFonts w:ascii="Times New Roman" w:hAnsi="Times New Roman"/>
          <w:sz w:val="24"/>
          <w:szCs w:val="24"/>
        </w:rPr>
        <w:t>Приостанавливать технический доступ Участника</w:t>
      </w:r>
      <w:r w:rsidR="00AC2053" w:rsidRPr="009926B0">
        <w:rPr>
          <w:rFonts w:ascii="Times New Roman" w:hAnsi="Times New Roman"/>
          <w:sz w:val="24"/>
          <w:szCs w:val="24"/>
        </w:rPr>
        <w:t xml:space="preserve"> торгов</w:t>
      </w:r>
      <w:r w:rsidRPr="009926B0">
        <w:rPr>
          <w:rFonts w:ascii="Times New Roman" w:hAnsi="Times New Roman"/>
          <w:sz w:val="24"/>
          <w:szCs w:val="24"/>
        </w:rPr>
        <w:t xml:space="preserve"> к </w:t>
      </w:r>
      <w:r w:rsidR="006866EB" w:rsidRPr="009926B0">
        <w:rPr>
          <w:rFonts w:ascii="Times New Roman" w:hAnsi="Times New Roman"/>
          <w:sz w:val="24"/>
          <w:szCs w:val="24"/>
        </w:rPr>
        <w:t>Торговой с</w:t>
      </w:r>
      <w:r w:rsidRPr="009926B0">
        <w:rPr>
          <w:rFonts w:ascii="Times New Roman" w:hAnsi="Times New Roman"/>
          <w:sz w:val="24"/>
          <w:szCs w:val="24"/>
        </w:rPr>
        <w:t>истеме в случае нарушения Участником</w:t>
      </w:r>
      <w:r w:rsidR="00AC2053" w:rsidRPr="009926B0">
        <w:rPr>
          <w:rFonts w:ascii="Times New Roman" w:hAnsi="Times New Roman"/>
          <w:sz w:val="24"/>
          <w:szCs w:val="24"/>
        </w:rPr>
        <w:t xml:space="preserve"> торгов</w:t>
      </w:r>
      <w:r w:rsidRPr="009926B0">
        <w:rPr>
          <w:rFonts w:ascii="Times New Roman" w:hAnsi="Times New Roman"/>
          <w:sz w:val="24"/>
          <w:szCs w:val="24"/>
        </w:rPr>
        <w:t xml:space="preserve"> условий Договора, а также в случае возникновения технических сбоев в </w:t>
      </w:r>
      <w:r w:rsidR="006866EB" w:rsidRPr="009926B0">
        <w:rPr>
          <w:rFonts w:ascii="Times New Roman" w:hAnsi="Times New Roman"/>
          <w:sz w:val="24"/>
          <w:szCs w:val="24"/>
        </w:rPr>
        <w:t>Торговой с</w:t>
      </w:r>
      <w:r w:rsidRPr="009926B0">
        <w:rPr>
          <w:rFonts w:ascii="Times New Roman" w:hAnsi="Times New Roman"/>
          <w:sz w:val="24"/>
          <w:szCs w:val="24"/>
        </w:rPr>
        <w:t>истеме по вине Участника</w:t>
      </w:r>
      <w:r w:rsidR="00AC2053" w:rsidRPr="009926B0">
        <w:rPr>
          <w:rFonts w:ascii="Times New Roman" w:hAnsi="Times New Roman"/>
          <w:sz w:val="24"/>
          <w:szCs w:val="24"/>
        </w:rPr>
        <w:t xml:space="preserve"> торгов</w:t>
      </w:r>
      <w:r w:rsidR="00A045CA">
        <w:rPr>
          <w:rFonts w:ascii="Times New Roman" w:hAnsi="Times New Roman"/>
          <w:sz w:val="24"/>
          <w:szCs w:val="24"/>
        </w:rPr>
        <w:t>.</w:t>
      </w:r>
    </w:p>
    <w:p w:rsidR="00B932B5" w:rsidRPr="009926B0" w:rsidRDefault="00B932B5" w:rsidP="003C226B">
      <w:pPr>
        <w:numPr>
          <w:ilvl w:val="2"/>
          <w:numId w:val="9"/>
        </w:numPr>
        <w:tabs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26B0">
        <w:rPr>
          <w:rFonts w:ascii="Times New Roman" w:hAnsi="Times New Roman"/>
          <w:sz w:val="24"/>
          <w:szCs w:val="24"/>
        </w:rPr>
        <w:t>Прекратить технический доступ Участника</w:t>
      </w:r>
      <w:r w:rsidR="00AC2053" w:rsidRPr="009926B0">
        <w:rPr>
          <w:rFonts w:ascii="Times New Roman" w:hAnsi="Times New Roman"/>
          <w:sz w:val="24"/>
          <w:szCs w:val="24"/>
        </w:rPr>
        <w:t xml:space="preserve"> торгов</w:t>
      </w:r>
      <w:r w:rsidRPr="009926B0">
        <w:rPr>
          <w:rFonts w:ascii="Times New Roman" w:hAnsi="Times New Roman"/>
          <w:sz w:val="24"/>
          <w:szCs w:val="24"/>
        </w:rPr>
        <w:t xml:space="preserve"> к </w:t>
      </w:r>
      <w:r w:rsidR="006866EB" w:rsidRPr="009926B0">
        <w:rPr>
          <w:rFonts w:ascii="Times New Roman" w:hAnsi="Times New Roman"/>
          <w:sz w:val="24"/>
          <w:szCs w:val="24"/>
        </w:rPr>
        <w:t>Торговой с</w:t>
      </w:r>
      <w:r w:rsidRPr="009926B0">
        <w:rPr>
          <w:rFonts w:ascii="Times New Roman" w:hAnsi="Times New Roman"/>
          <w:sz w:val="24"/>
          <w:szCs w:val="24"/>
        </w:rPr>
        <w:t>истеме в случае нарушения им сроков оплаты услуг Биржи по</w:t>
      </w:r>
      <w:r w:rsidR="004A1513">
        <w:rPr>
          <w:rFonts w:ascii="Times New Roman" w:hAnsi="Times New Roman"/>
          <w:sz w:val="24"/>
          <w:szCs w:val="24"/>
        </w:rPr>
        <w:t xml:space="preserve"> </w:t>
      </w:r>
      <w:r w:rsidRPr="009926B0">
        <w:rPr>
          <w:rFonts w:ascii="Times New Roman" w:hAnsi="Times New Roman"/>
          <w:sz w:val="24"/>
          <w:szCs w:val="24"/>
        </w:rPr>
        <w:t>Договору.</w:t>
      </w:r>
    </w:p>
    <w:p w:rsidR="00B932B5" w:rsidRPr="009926B0" w:rsidRDefault="00B932B5" w:rsidP="001C5E27">
      <w:pPr>
        <w:pStyle w:val="1"/>
        <w:numPr>
          <w:ilvl w:val="0"/>
          <w:numId w:val="1"/>
        </w:numPr>
        <w:tabs>
          <w:tab w:val="clear" w:pos="360"/>
          <w:tab w:val="num" w:pos="1418"/>
        </w:tabs>
        <w:spacing w:after="120" w:line="240" w:lineRule="auto"/>
        <w:ind w:left="709" w:firstLine="0"/>
        <w:rPr>
          <w:rFonts w:ascii="Times New Roman" w:hAnsi="Times New Roman"/>
          <w:b/>
          <w:bCs/>
          <w:sz w:val="24"/>
          <w:szCs w:val="24"/>
        </w:rPr>
      </w:pPr>
      <w:r w:rsidRPr="009926B0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 расчетов</w:t>
      </w:r>
    </w:p>
    <w:p w:rsidR="00B932B5" w:rsidRPr="003B6F5E" w:rsidRDefault="00B932B5" w:rsidP="003A09B8">
      <w:pPr>
        <w:numPr>
          <w:ilvl w:val="1"/>
          <w:numId w:val="10"/>
        </w:numPr>
        <w:tabs>
          <w:tab w:val="clear" w:pos="36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 xml:space="preserve">Плата за первоначальное подключение к </w:t>
      </w:r>
      <w:r w:rsidR="006866EB" w:rsidRPr="003B6F5E">
        <w:rPr>
          <w:rFonts w:ascii="Times New Roman" w:hAnsi="Times New Roman"/>
          <w:sz w:val="24"/>
          <w:szCs w:val="24"/>
        </w:rPr>
        <w:t>Торговой с</w:t>
      </w:r>
      <w:r w:rsidRPr="003B6F5E">
        <w:rPr>
          <w:rFonts w:ascii="Times New Roman" w:hAnsi="Times New Roman"/>
          <w:sz w:val="24"/>
          <w:szCs w:val="24"/>
        </w:rPr>
        <w:t>истеме устанавливается в соответствии с Тарифами в зависимости от способа</w:t>
      </w:r>
      <w:r w:rsidR="00284B7A" w:rsidRPr="003B6F5E">
        <w:rPr>
          <w:rFonts w:ascii="Times New Roman" w:hAnsi="Times New Roman"/>
          <w:sz w:val="24"/>
          <w:szCs w:val="24"/>
        </w:rPr>
        <w:t xml:space="preserve"> (способов)</w:t>
      </w:r>
      <w:r w:rsidRPr="003B6F5E">
        <w:rPr>
          <w:rFonts w:ascii="Times New Roman" w:hAnsi="Times New Roman"/>
          <w:sz w:val="24"/>
          <w:szCs w:val="24"/>
        </w:rPr>
        <w:t xml:space="preserve"> техн</w:t>
      </w:r>
      <w:r w:rsidR="001248DE" w:rsidRPr="003B6F5E">
        <w:rPr>
          <w:rFonts w:ascii="Times New Roman" w:hAnsi="Times New Roman"/>
          <w:sz w:val="24"/>
          <w:szCs w:val="24"/>
        </w:rPr>
        <w:t>ологического</w:t>
      </w:r>
      <w:r w:rsidRPr="003B6F5E">
        <w:rPr>
          <w:rFonts w:ascii="Times New Roman" w:hAnsi="Times New Roman"/>
          <w:sz w:val="24"/>
          <w:szCs w:val="24"/>
        </w:rPr>
        <w:t xml:space="preserve"> </w:t>
      </w:r>
      <w:r w:rsidR="001248DE" w:rsidRPr="003B6F5E">
        <w:rPr>
          <w:rFonts w:ascii="Times New Roman" w:hAnsi="Times New Roman"/>
          <w:sz w:val="24"/>
          <w:szCs w:val="24"/>
        </w:rPr>
        <w:t>подключения</w:t>
      </w:r>
      <w:r w:rsidRPr="003B6F5E">
        <w:rPr>
          <w:rFonts w:ascii="Times New Roman" w:hAnsi="Times New Roman"/>
          <w:sz w:val="24"/>
          <w:szCs w:val="24"/>
        </w:rPr>
        <w:t>, используемого Участником</w:t>
      </w:r>
      <w:r w:rsidR="00AC2053" w:rsidRPr="003B6F5E">
        <w:rPr>
          <w:rFonts w:ascii="Times New Roman" w:hAnsi="Times New Roman"/>
          <w:sz w:val="24"/>
          <w:szCs w:val="24"/>
        </w:rPr>
        <w:t xml:space="preserve"> торгов</w:t>
      </w:r>
      <w:r w:rsidR="00054F79" w:rsidRPr="003B6F5E">
        <w:rPr>
          <w:rFonts w:ascii="Times New Roman" w:hAnsi="Times New Roman"/>
          <w:sz w:val="24"/>
          <w:szCs w:val="24"/>
        </w:rPr>
        <w:t>, а также от режима подключения Пользователя к Торговой системе</w:t>
      </w:r>
      <w:r w:rsidRPr="003B6F5E">
        <w:rPr>
          <w:rFonts w:ascii="Times New Roman" w:hAnsi="Times New Roman"/>
          <w:sz w:val="24"/>
          <w:szCs w:val="24"/>
        </w:rPr>
        <w:t>.</w:t>
      </w:r>
    </w:p>
    <w:p w:rsidR="00B932B5" w:rsidRPr="003B6F5E" w:rsidRDefault="003E308B" w:rsidP="003A09B8">
      <w:pPr>
        <w:numPr>
          <w:ilvl w:val="1"/>
          <w:numId w:val="10"/>
        </w:numPr>
        <w:tabs>
          <w:tab w:val="clear" w:pos="36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П</w:t>
      </w:r>
      <w:r w:rsidR="00B932B5" w:rsidRPr="003B6F5E">
        <w:rPr>
          <w:rFonts w:ascii="Times New Roman" w:hAnsi="Times New Roman"/>
          <w:sz w:val="24"/>
          <w:szCs w:val="24"/>
        </w:rPr>
        <w:t xml:space="preserve">лата за обеспечение технического доступа к </w:t>
      </w:r>
      <w:r w:rsidR="006866EB" w:rsidRPr="003B6F5E">
        <w:rPr>
          <w:rFonts w:ascii="Times New Roman" w:hAnsi="Times New Roman"/>
          <w:sz w:val="24"/>
          <w:szCs w:val="24"/>
        </w:rPr>
        <w:t>Торговой с</w:t>
      </w:r>
      <w:r w:rsidR="00B932B5" w:rsidRPr="003B6F5E">
        <w:rPr>
          <w:rFonts w:ascii="Times New Roman" w:hAnsi="Times New Roman"/>
          <w:sz w:val="24"/>
          <w:szCs w:val="24"/>
        </w:rPr>
        <w:t>истеме</w:t>
      </w:r>
      <w:r w:rsidR="00B66A94" w:rsidRPr="003B6F5E">
        <w:rPr>
          <w:rFonts w:ascii="Times New Roman" w:hAnsi="Times New Roman"/>
          <w:sz w:val="24"/>
          <w:szCs w:val="24"/>
        </w:rPr>
        <w:t xml:space="preserve"> (абонентское обслуживание)</w:t>
      </w:r>
      <w:r w:rsidR="00B932B5" w:rsidRPr="003B6F5E">
        <w:rPr>
          <w:rFonts w:ascii="Times New Roman" w:hAnsi="Times New Roman"/>
          <w:sz w:val="24"/>
          <w:szCs w:val="24"/>
        </w:rPr>
        <w:t xml:space="preserve"> устанавливается в соответствии с Тарифами в зависимости от указанного в Заявке </w:t>
      </w:r>
      <w:r w:rsidR="00284B7A" w:rsidRPr="003B6F5E">
        <w:rPr>
          <w:rFonts w:ascii="Times New Roman" w:hAnsi="Times New Roman"/>
          <w:sz w:val="24"/>
          <w:szCs w:val="24"/>
        </w:rPr>
        <w:t xml:space="preserve">на подключение </w:t>
      </w:r>
      <w:r w:rsidR="00B932B5" w:rsidRPr="003B6F5E">
        <w:rPr>
          <w:rFonts w:ascii="Times New Roman" w:hAnsi="Times New Roman"/>
          <w:sz w:val="24"/>
          <w:szCs w:val="24"/>
        </w:rPr>
        <w:t xml:space="preserve">режима </w:t>
      </w:r>
      <w:r w:rsidR="00284B7A" w:rsidRPr="003B6F5E">
        <w:rPr>
          <w:rFonts w:ascii="Times New Roman" w:hAnsi="Times New Roman"/>
          <w:sz w:val="24"/>
          <w:szCs w:val="24"/>
        </w:rPr>
        <w:t xml:space="preserve">подключения Пользователя к Торговой системе </w:t>
      </w:r>
      <w:r w:rsidR="00B932B5" w:rsidRPr="003B6F5E">
        <w:rPr>
          <w:rFonts w:ascii="Times New Roman" w:hAnsi="Times New Roman"/>
          <w:sz w:val="24"/>
          <w:szCs w:val="24"/>
        </w:rPr>
        <w:t xml:space="preserve">и способа </w:t>
      </w:r>
      <w:r w:rsidR="00054F79" w:rsidRPr="003B6F5E">
        <w:rPr>
          <w:rFonts w:ascii="Times New Roman" w:hAnsi="Times New Roman"/>
          <w:sz w:val="24"/>
          <w:szCs w:val="24"/>
        </w:rPr>
        <w:t xml:space="preserve">(способов) </w:t>
      </w:r>
      <w:r w:rsidR="00B932B5" w:rsidRPr="003B6F5E">
        <w:rPr>
          <w:rFonts w:ascii="Times New Roman" w:hAnsi="Times New Roman"/>
          <w:sz w:val="24"/>
          <w:szCs w:val="24"/>
        </w:rPr>
        <w:t>техн</w:t>
      </w:r>
      <w:r w:rsidR="001248DE" w:rsidRPr="003B6F5E">
        <w:rPr>
          <w:rFonts w:ascii="Times New Roman" w:hAnsi="Times New Roman"/>
          <w:sz w:val="24"/>
          <w:szCs w:val="24"/>
        </w:rPr>
        <w:t>ологического</w:t>
      </w:r>
      <w:r w:rsidR="00B932B5" w:rsidRPr="003B6F5E">
        <w:rPr>
          <w:rFonts w:ascii="Times New Roman" w:hAnsi="Times New Roman"/>
          <w:sz w:val="24"/>
          <w:szCs w:val="24"/>
        </w:rPr>
        <w:t xml:space="preserve"> </w:t>
      </w:r>
      <w:r w:rsidR="001248DE" w:rsidRPr="003B6F5E">
        <w:rPr>
          <w:rFonts w:ascii="Times New Roman" w:hAnsi="Times New Roman"/>
          <w:sz w:val="24"/>
          <w:szCs w:val="24"/>
        </w:rPr>
        <w:t>подключения</w:t>
      </w:r>
      <w:r w:rsidR="00B932B5" w:rsidRPr="003B6F5E">
        <w:rPr>
          <w:rFonts w:ascii="Times New Roman" w:hAnsi="Times New Roman"/>
          <w:sz w:val="24"/>
          <w:szCs w:val="24"/>
        </w:rPr>
        <w:t>, используемого Участником</w:t>
      </w:r>
      <w:r w:rsidR="00AC2053" w:rsidRPr="003B6F5E">
        <w:rPr>
          <w:rFonts w:ascii="Times New Roman" w:hAnsi="Times New Roman"/>
          <w:sz w:val="24"/>
          <w:szCs w:val="24"/>
        </w:rPr>
        <w:t xml:space="preserve"> торгов</w:t>
      </w:r>
      <w:r w:rsidR="00B932B5" w:rsidRPr="003B6F5E">
        <w:rPr>
          <w:rFonts w:ascii="Times New Roman" w:hAnsi="Times New Roman"/>
          <w:sz w:val="24"/>
          <w:szCs w:val="24"/>
        </w:rPr>
        <w:t>. Цены в Тарифах указаны в рублях, без учёта НДС.</w:t>
      </w:r>
    </w:p>
    <w:p w:rsidR="00B932B5" w:rsidRPr="003B6F5E" w:rsidRDefault="00B932B5" w:rsidP="004B7EBB">
      <w:pPr>
        <w:numPr>
          <w:ilvl w:val="1"/>
          <w:numId w:val="10"/>
        </w:numPr>
        <w:tabs>
          <w:tab w:val="clear" w:pos="36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 xml:space="preserve">Оплата осуществляется по безналичному расчету (платежное поручение) на основании счета Биржи. Плата за подключение </w:t>
      </w:r>
      <w:r w:rsidR="00284B7A" w:rsidRPr="003B6F5E">
        <w:rPr>
          <w:rFonts w:ascii="Times New Roman" w:hAnsi="Times New Roman"/>
          <w:sz w:val="24"/>
          <w:szCs w:val="24"/>
        </w:rPr>
        <w:t xml:space="preserve">Рабочего места </w:t>
      </w:r>
      <w:r w:rsidRPr="003B6F5E">
        <w:rPr>
          <w:rFonts w:ascii="Times New Roman" w:hAnsi="Times New Roman"/>
          <w:sz w:val="24"/>
          <w:szCs w:val="24"/>
        </w:rPr>
        <w:t>Участник</w:t>
      </w:r>
      <w:r w:rsidR="005C736C" w:rsidRPr="003B6F5E">
        <w:rPr>
          <w:rFonts w:ascii="Times New Roman" w:hAnsi="Times New Roman"/>
          <w:sz w:val="24"/>
          <w:szCs w:val="24"/>
        </w:rPr>
        <w:t>а</w:t>
      </w:r>
      <w:r w:rsidR="006E0E3C" w:rsidRPr="003B6F5E">
        <w:rPr>
          <w:rFonts w:ascii="Times New Roman" w:hAnsi="Times New Roman"/>
          <w:sz w:val="24"/>
          <w:szCs w:val="24"/>
        </w:rPr>
        <w:t xml:space="preserve"> торгов</w:t>
      </w:r>
      <w:r w:rsidR="00EA03CF" w:rsidRPr="003B6F5E">
        <w:rPr>
          <w:rFonts w:ascii="Times New Roman" w:hAnsi="Times New Roman"/>
          <w:sz w:val="24"/>
          <w:szCs w:val="24"/>
        </w:rPr>
        <w:t>,</w:t>
      </w:r>
      <w:r w:rsidRPr="003B6F5E">
        <w:rPr>
          <w:rFonts w:ascii="Times New Roman" w:hAnsi="Times New Roman"/>
          <w:sz w:val="24"/>
          <w:szCs w:val="24"/>
        </w:rPr>
        <w:t xml:space="preserve"> </w:t>
      </w:r>
      <w:r w:rsidR="00EA03CF" w:rsidRPr="003B6F5E">
        <w:rPr>
          <w:rFonts w:ascii="Times New Roman" w:hAnsi="Times New Roman"/>
          <w:sz w:val="24"/>
          <w:szCs w:val="24"/>
        </w:rPr>
        <w:t xml:space="preserve">регистрацию Участника торгов в Торговой системе и предоставление технологического подключения к Торговой </w:t>
      </w:r>
      <w:r w:rsidR="000458A8" w:rsidRPr="003B6F5E">
        <w:rPr>
          <w:rFonts w:ascii="Times New Roman" w:hAnsi="Times New Roman"/>
          <w:sz w:val="24"/>
          <w:szCs w:val="24"/>
        </w:rPr>
        <w:t>системе вносится</w:t>
      </w:r>
      <w:r w:rsidR="00EA03CF" w:rsidRPr="003B6F5E">
        <w:rPr>
          <w:rFonts w:ascii="Times New Roman" w:hAnsi="Times New Roman"/>
          <w:sz w:val="24"/>
          <w:szCs w:val="24"/>
        </w:rPr>
        <w:t xml:space="preserve"> Участником торгов </w:t>
      </w:r>
      <w:r w:rsidRPr="003B6F5E">
        <w:rPr>
          <w:rFonts w:ascii="Times New Roman" w:hAnsi="Times New Roman"/>
          <w:sz w:val="24"/>
          <w:szCs w:val="24"/>
        </w:rPr>
        <w:t>единовременно</w:t>
      </w:r>
      <w:r w:rsidR="00EA03CF" w:rsidRPr="003B6F5E">
        <w:rPr>
          <w:rFonts w:ascii="Times New Roman" w:hAnsi="Times New Roman"/>
          <w:sz w:val="24"/>
          <w:szCs w:val="24"/>
        </w:rPr>
        <w:t>.</w:t>
      </w:r>
      <w:r w:rsidRPr="003B6F5E">
        <w:rPr>
          <w:rFonts w:ascii="Times New Roman" w:hAnsi="Times New Roman"/>
          <w:sz w:val="24"/>
          <w:szCs w:val="24"/>
        </w:rPr>
        <w:t xml:space="preserve"> </w:t>
      </w:r>
      <w:r w:rsidR="000458A8" w:rsidRPr="003B6F5E">
        <w:rPr>
          <w:rFonts w:ascii="Times New Roman" w:hAnsi="Times New Roman"/>
          <w:sz w:val="24"/>
          <w:szCs w:val="24"/>
        </w:rPr>
        <w:t>Счет</w:t>
      </w:r>
      <w:r w:rsidR="00A20BDB" w:rsidRPr="003B6F5E">
        <w:rPr>
          <w:rFonts w:ascii="Times New Roman" w:hAnsi="Times New Roman"/>
          <w:sz w:val="24"/>
          <w:szCs w:val="24"/>
        </w:rPr>
        <w:t xml:space="preserve"> за обеспечение технического доступа к Торговой системе (абонентское обслуживание)</w:t>
      </w:r>
      <w:r w:rsidR="000458A8" w:rsidRPr="003B6F5E">
        <w:rPr>
          <w:rFonts w:ascii="Times New Roman" w:hAnsi="Times New Roman"/>
          <w:sz w:val="24"/>
          <w:szCs w:val="24"/>
        </w:rPr>
        <w:t xml:space="preserve"> выставляется ежемесячно 15 числа на следующий календарный месяц согласно заявкам на подключение к Торговой системе, оформленным Участником торгов</w:t>
      </w:r>
      <w:r w:rsidRPr="003B6F5E">
        <w:rPr>
          <w:rFonts w:ascii="Times New Roman" w:hAnsi="Times New Roman"/>
          <w:sz w:val="24"/>
          <w:szCs w:val="24"/>
        </w:rPr>
        <w:t xml:space="preserve">. </w:t>
      </w:r>
      <w:r w:rsidR="002C6B2E" w:rsidRPr="003B6F5E">
        <w:rPr>
          <w:rFonts w:ascii="Times New Roman" w:hAnsi="Times New Roman"/>
          <w:sz w:val="24"/>
          <w:szCs w:val="24"/>
        </w:rPr>
        <w:t>П</w:t>
      </w:r>
      <w:r w:rsidRPr="003B6F5E">
        <w:rPr>
          <w:rFonts w:ascii="Times New Roman" w:hAnsi="Times New Roman"/>
          <w:sz w:val="24"/>
          <w:szCs w:val="24"/>
        </w:rPr>
        <w:t xml:space="preserve">лата </w:t>
      </w:r>
      <w:r w:rsidR="00D06F89" w:rsidRPr="003B6F5E">
        <w:rPr>
          <w:rFonts w:ascii="Times New Roman" w:hAnsi="Times New Roman"/>
          <w:sz w:val="24"/>
          <w:szCs w:val="24"/>
        </w:rPr>
        <w:t xml:space="preserve">за обеспечение технического доступа к Торговой системе (абонентское обслуживание) </w:t>
      </w:r>
      <w:r w:rsidRPr="003B6F5E">
        <w:rPr>
          <w:rFonts w:ascii="Times New Roman" w:hAnsi="Times New Roman"/>
          <w:sz w:val="24"/>
          <w:szCs w:val="24"/>
        </w:rPr>
        <w:t>вносится Участником</w:t>
      </w:r>
      <w:r w:rsidR="006E0E3C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 xml:space="preserve"> ежемесячно не позднее 1-го</w:t>
      </w:r>
      <w:r w:rsidR="00BF0AB9" w:rsidRPr="003B6F5E">
        <w:rPr>
          <w:rFonts w:ascii="Times New Roman" w:hAnsi="Times New Roman"/>
          <w:sz w:val="24"/>
          <w:szCs w:val="24"/>
        </w:rPr>
        <w:t xml:space="preserve"> </w:t>
      </w:r>
      <w:r w:rsidR="00BE4E3B" w:rsidRPr="003B6F5E">
        <w:rPr>
          <w:rFonts w:ascii="Times New Roman" w:hAnsi="Times New Roman"/>
          <w:sz w:val="24"/>
          <w:szCs w:val="24"/>
        </w:rPr>
        <w:t>рабочего дня</w:t>
      </w:r>
      <w:r w:rsidRPr="003B6F5E">
        <w:rPr>
          <w:rFonts w:ascii="Times New Roman" w:hAnsi="Times New Roman"/>
          <w:sz w:val="24"/>
          <w:szCs w:val="24"/>
        </w:rPr>
        <w:t xml:space="preserve"> каждого следующего календарного месяца.</w:t>
      </w:r>
      <w:r w:rsidR="002C6B2E" w:rsidRPr="003B6F5E">
        <w:rPr>
          <w:rFonts w:ascii="Times New Roman" w:hAnsi="Times New Roman"/>
          <w:sz w:val="24"/>
          <w:szCs w:val="24"/>
        </w:rPr>
        <w:t xml:space="preserve"> Если подключение Участника торгов произошло после 15 числа, плата за обеспечение технического доступа к Торговой системе (абонентское обслуживание) вносится в течение 10 рабочих дней после выставления счета.</w:t>
      </w:r>
      <w:r w:rsidR="004B7EBB" w:rsidRPr="003B6F5E">
        <w:rPr>
          <w:rFonts w:ascii="Times New Roman" w:hAnsi="Times New Roman"/>
          <w:sz w:val="24"/>
          <w:szCs w:val="24"/>
        </w:rPr>
        <w:t xml:space="preserve"> Периодом оплаты является месяц, перерасчет в зависимости от количества дней предоставления услуги не производится. </w:t>
      </w:r>
    </w:p>
    <w:p w:rsidR="00B932B5" w:rsidRPr="003B6F5E" w:rsidRDefault="00B932B5" w:rsidP="003A09B8">
      <w:pPr>
        <w:numPr>
          <w:ilvl w:val="1"/>
          <w:numId w:val="10"/>
        </w:numPr>
        <w:tabs>
          <w:tab w:val="clear" w:pos="36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 xml:space="preserve">В случае изменения режима подключения </w:t>
      </w:r>
      <w:r w:rsidR="00284B7A" w:rsidRPr="003B6F5E">
        <w:rPr>
          <w:rFonts w:ascii="Times New Roman" w:hAnsi="Times New Roman"/>
          <w:sz w:val="24"/>
          <w:szCs w:val="24"/>
        </w:rPr>
        <w:t xml:space="preserve">Пользователя </w:t>
      </w:r>
      <w:r w:rsidRPr="003B6F5E">
        <w:rPr>
          <w:rFonts w:ascii="Times New Roman" w:hAnsi="Times New Roman"/>
          <w:sz w:val="24"/>
          <w:szCs w:val="24"/>
        </w:rPr>
        <w:t xml:space="preserve">к </w:t>
      </w:r>
      <w:r w:rsidR="006866EB" w:rsidRPr="003B6F5E">
        <w:rPr>
          <w:rFonts w:ascii="Times New Roman" w:hAnsi="Times New Roman"/>
          <w:sz w:val="24"/>
          <w:szCs w:val="24"/>
        </w:rPr>
        <w:t>Торговой с</w:t>
      </w:r>
      <w:r w:rsidRPr="003B6F5E">
        <w:rPr>
          <w:rFonts w:ascii="Times New Roman" w:hAnsi="Times New Roman"/>
          <w:sz w:val="24"/>
          <w:szCs w:val="24"/>
        </w:rPr>
        <w:t>истеме (подачи новой Заявки</w:t>
      </w:r>
      <w:r w:rsidR="00D06F89" w:rsidRPr="003B6F5E">
        <w:rPr>
          <w:rFonts w:ascii="Times New Roman" w:hAnsi="Times New Roman"/>
          <w:sz w:val="24"/>
          <w:szCs w:val="24"/>
        </w:rPr>
        <w:t xml:space="preserve"> на подключение</w:t>
      </w:r>
      <w:r w:rsidRPr="003B6F5E">
        <w:rPr>
          <w:rFonts w:ascii="Times New Roman" w:hAnsi="Times New Roman"/>
          <w:sz w:val="24"/>
          <w:szCs w:val="24"/>
        </w:rPr>
        <w:t xml:space="preserve">) новый режим подключения </w:t>
      </w:r>
      <w:r w:rsidR="00054F79" w:rsidRPr="003B6F5E">
        <w:rPr>
          <w:rFonts w:ascii="Times New Roman" w:hAnsi="Times New Roman"/>
          <w:sz w:val="24"/>
          <w:szCs w:val="24"/>
        </w:rPr>
        <w:t xml:space="preserve">Пользователя к Торговой системе </w:t>
      </w:r>
      <w:r w:rsidRPr="003B6F5E">
        <w:rPr>
          <w:rFonts w:ascii="Times New Roman" w:hAnsi="Times New Roman"/>
          <w:sz w:val="24"/>
          <w:szCs w:val="24"/>
        </w:rPr>
        <w:t>действует с момента внесения Участником</w:t>
      </w:r>
      <w:r w:rsidR="006E0E3C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 xml:space="preserve"> платы </w:t>
      </w:r>
      <w:r w:rsidR="00D06F89" w:rsidRPr="003B6F5E">
        <w:rPr>
          <w:rFonts w:ascii="Times New Roman" w:hAnsi="Times New Roman"/>
          <w:sz w:val="24"/>
          <w:szCs w:val="24"/>
        </w:rPr>
        <w:t xml:space="preserve">за обеспечение технического доступа к Торговой системе (абонентское обслуживание) </w:t>
      </w:r>
      <w:r w:rsidRPr="003B6F5E">
        <w:rPr>
          <w:rFonts w:ascii="Times New Roman" w:hAnsi="Times New Roman"/>
          <w:sz w:val="24"/>
          <w:szCs w:val="24"/>
        </w:rPr>
        <w:t>в размере, соответствующем данному режиму согласно Тарифам.</w:t>
      </w:r>
    </w:p>
    <w:p w:rsidR="00B932B5" w:rsidRPr="003B6F5E" w:rsidRDefault="00B932B5" w:rsidP="003A09B8">
      <w:pPr>
        <w:numPr>
          <w:ilvl w:val="1"/>
          <w:numId w:val="10"/>
        </w:numPr>
        <w:tabs>
          <w:tab w:val="clear" w:pos="36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Обязательство Участника</w:t>
      </w:r>
      <w:r w:rsidR="006E0E3C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 xml:space="preserve"> по внесению платы за первичное подключение</w:t>
      </w:r>
      <w:r w:rsidR="00D336C6" w:rsidRPr="003B6F5E">
        <w:rPr>
          <w:rFonts w:ascii="Times New Roman" w:hAnsi="Times New Roman"/>
          <w:sz w:val="24"/>
          <w:szCs w:val="24"/>
        </w:rPr>
        <w:t> / платы за обеспечение технического доступа к Торговой системе (абонентское обслуживание)</w:t>
      </w:r>
      <w:r w:rsidRPr="003B6F5E">
        <w:rPr>
          <w:rFonts w:ascii="Times New Roman" w:hAnsi="Times New Roman"/>
          <w:sz w:val="24"/>
          <w:szCs w:val="24"/>
        </w:rPr>
        <w:t xml:space="preserve"> считается исполненным с момента поступления денежных средств на расчётный счёт Биржи.</w:t>
      </w:r>
    </w:p>
    <w:p w:rsidR="00B932B5" w:rsidRPr="009926B0" w:rsidRDefault="00B932B5" w:rsidP="001C5E27">
      <w:pPr>
        <w:pStyle w:val="1"/>
        <w:numPr>
          <w:ilvl w:val="0"/>
          <w:numId w:val="1"/>
        </w:numPr>
        <w:tabs>
          <w:tab w:val="clear" w:pos="360"/>
          <w:tab w:val="num" w:pos="1418"/>
        </w:tabs>
        <w:spacing w:after="120" w:line="240" w:lineRule="auto"/>
        <w:ind w:left="709" w:firstLine="0"/>
        <w:rPr>
          <w:rFonts w:ascii="Times New Roman" w:hAnsi="Times New Roman"/>
          <w:b/>
          <w:bCs/>
          <w:sz w:val="24"/>
          <w:szCs w:val="24"/>
        </w:rPr>
      </w:pPr>
      <w:r w:rsidRPr="009926B0">
        <w:rPr>
          <w:rFonts w:ascii="Times New Roman" w:hAnsi="Times New Roman" w:cs="Times New Roman"/>
          <w:b/>
          <w:bCs/>
          <w:color w:val="auto"/>
          <w:sz w:val="24"/>
          <w:szCs w:val="24"/>
        </w:rPr>
        <w:t>Ответственность Сторон</w:t>
      </w:r>
    </w:p>
    <w:p w:rsidR="00B932B5" w:rsidRPr="003B6F5E" w:rsidRDefault="00B932B5" w:rsidP="00CC2252">
      <w:pPr>
        <w:numPr>
          <w:ilvl w:val="1"/>
          <w:numId w:val="12"/>
        </w:numPr>
        <w:tabs>
          <w:tab w:val="clear" w:pos="36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За невыполнение или ненадлежащее выполнение обязательств по Договору Стороны несут имущественную ответственность в соответствии с гражданским законодательством Российской Федерации.</w:t>
      </w:r>
    </w:p>
    <w:p w:rsidR="00B833B2" w:rsidRPr="003B6F5E" w:rsidRDefault="00B833B2">
      <w:pPr>
        <w:pStyle w:val="af5"/>
        <w:numPr>
          <w:ilvl w:val="1"/>
          <w:numId w:val="12"/>
        </w:numPr>
        <w:tabs>
          <w:tab w:val="clear" w:pos="360"/>
          <w:tab w:val="num" w:pos="1418"/>
        </w:tabs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 xml:space="preserve">При </w:t>
      </w:r>
      <w:r w:rsidR="00DA50E8" w:rsidRPr="003B6F5E">
        <w:rPr>
          <w:rFonts w:ascii="Times New Roman" w:hAnsi="Times New Roman"/>
          <w:sz w:val="24"/>
          <w:szCs w:val="24"/>
        </w:rPr>
        <w:t xml:space="preserve">пропуске срока </w:t>
      </w:r>
      <w:r w:rsidRPr="003B6F5E">
        <w:rPr>
          <w:rFonts w:ascii="Times New Roman" w:hAnsi="Times New Roman"/>
          <w:sz w:val="24"/>
          <w:szCs w:val="24"/>
        </w:rPr>
        <w:t>оплат</w:t>
      </w:r>
      <w:r w:rsidR="00DA50E8" w:rsidRPr="003B6F5E">
        <w:rPr>
          <w:rFonts w:ascii="Times New Roman" w:hAnsi="Times New Roman"/>
          <w:sz w:val="24"/>
          <w:szCs w:val="24"/>
        </w:rPr>
        <w:t>ы, предусмотренного</w:t>
      </w:r>
      <w:r w:rsidRPr="003B6F5E">
        <w:rPr>
          <w:rFonts w:ascii="Times New Roman" w:hAnsi="Times New Roman"/>
          <w:sz w:val="24"/>
          <w:szCs w:val="24"/>
        </w:rPr>
        <w:t xml:space="preserve"> </w:t>
      </w:r>
      <w:r w:rsidR="00023AFD" w:rsidRPr="003B6F5E">
        <w:rPr>
          <w:rFonts w:ascii="Times New Roman" w:hAnsi="Times New Roman"/>
          <w:sz w:val="24"/>
          <w:szCs w:val="24"/>
        </w:rPr>
        <w:t>п. 5.3 Договора</w:t>
      </w:r>
      <w:r w:rsidR="00DA50E8" w:rsidRPr="003B6F5E">
        <w:rPr>
          <w:rFonts w:ascii="Times New Roman" w:hAnsi="Times New Roman"/>
          <w:sz w:val="24"/>
          <w:szCs w:val="24"/>
        </w:rPr>
        <w:t>,</w:t>
      </w:r>
      <w:r w:rsidR="00023AFD" w:rsidRPr="003B6F5E">
        <w:rPr>
          <w:rFonts w:ascii="Times New Roman" w:hAnsi="Times New Roman"/>
          <w:sz w:val="24"/>
          <w:szCs w:val="24"/>
        </w:rPr>
        <w:t xml:space="preserve"> </w:t>
      </w:r>
      <w:r w:rsidR="00F873FD" w:rsidRPr="003B6F5E">
        <w:rPr>
          <w:rFonts w:ascii="Times New Roman" w:hAnsi="Times New Roman"/>
          <w:sz w:val="24"/>
          <w:szCs w:val="24"/>
        </w:rPr>
        <w:t xml:space="preserve">Биржа вправе потребовать уплаты </w:t>
      </w:r>
      <w:r w:rsidR="00632913" w:rsidRPr="003B6F5E">
        <w:rPr>
          <w:rFonts w:ascii="Times New Roman" w:hAnsi="Times New Roman"/>
          <w:sz w:val="24"/>
          <w:szCs w:val="24"/>
        </w:rPr>
        <w:t>Участник</w:t>
      </w:r>
      <w:r w:rsidR="00F873FD" w:rsidRPr="003B6F5E">
        <w:rPr>
          <w:rFonts w:ascii="Times New Roman" w:hAnsi="Times New Roman"/>
          <w:sz w:val="24"/>
          <w:szCs w:val="24"/>
        </w:rPr>
        <w:t>ом</w:t>
      </w:r>
      <w:r w:rsidR="00632913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 xml:space="preserve"> неустойк</w:t>
      </w:r>
      <w:r w:rsidR="00F873FD" w:rsidRPr="003B6F5E">
        <w:rPr>
          <w:rFonts w:ascii="Times New Roman" w:hAnsi="Times New Roman"/>
          <w:sz w:val="24"/>
          <w:szCs w:val="24"/>
        </w:rPr>
        <w:t>и</w:t>
      </w:r>
      <w:r w:rsidRPr="003B6F5E">
        <w:rPr>
          <w:rFonts w:ascii="Times New Roman" w:hAnsi="Times New Roman"/>
          <w:sz w:val="24"/>
          <w:szCs w:val="24"/>
        </w:rPr>
        <w:t xml:space="preserve"> </w:t>
      </w:r>
      <w:r w:rsidR="00670FE7" w:rsidRPr="003B6F5E">
        <w:rPr>
          <w:rFonts w:ascii="Times New Roman" w:hAnsi="Times New Roman"/>
          <w:sz w:val="24"/>
          <w:szCs w:val="24"/>
        </w:rPr>
        <w:t xml:space="preserve">(пени) </w:t>
      </w:r>
      <w:r w:rsidRPr="003B6F5E">
        <w:rPr>
          <w:rFonts w:ascii="Times New Roman" w:hAnsi="Times New Roman"/>
          <w:sz w:val="24"/>
          <w:szCs w:val="24"/>
        </w:rPr>
        <w:t xml:space="preserve">за каждый день просрочки в размере 0,1% от </w:t>
      </w:r>
      <w:r w:rsidR="00EC25E4" w:rsidRPr="003B6F5E">
        <w:rPr>
          <w:rFonts w:ascii="Times New Roman" w:hAnsi="Times New Roman"/>
          <w:sz w:val="24"/>
          <w:szCs w:val="24"/>
        </w:rPr>
        <w:t>суммы счета</w:t>
      </w:r>
      <w:r w:rsidRPr="003B6F5E">
        <w:rPr>
          <w:rFonts w:ascii="Times New Roman" w:hAnsi="Times New Roman"/>
          <w:sz w:val="24"/>
          <w:szCs w:val="24"/>
        </w:rPr>
        <w:t>.</w:t>
      </w:r>
      <w:r w:rsidR="000C5ED3" w:rsidRPr="003B6F5E">
        <w:rPr>
          <w:rFonts w:ascii="Times New Roman" w:hAnsi="Times New Roman"/>
          <w:sz w:val="24"/>
          <w:szCs w:val="24"/>
        </w:rPr>
        <w:t xml:space="preserve"> Размер </w:t>
      </w:r>
      <w:r w:rsidR="00670FE7" w:rsidRPr="003B6F5E">
        <w:rPr>
          <w:rFonts w:ascii="Times New Roman" w:hAnsi="Times New Roman"/>
          <w:sz w:val="24"/>
          <w:szCs w:val="24"/>
        </w:rPr>
        <w:t>неустойки (пеней)</w:t>
      </w:r>
      <w:r w:rsidR="000C5ED3" w:rsidRPr="003B6F5E">
        <w:rPr>
          <w:rFonts w:ascii="Times New Roman" w:hAnsi="Times New Roman"/>
          <w:sz w:val="24"/>
          <w:szCs w:val="24"/>
        </w:rPr>
        <w:t xml:space="preserve"> не может превышать 10% от </w:t>
      </w:r>
      <w:r w:rsidR="00EE4678" w:rsidRPr="003B6F5E">
        <w:rPr>
          <w:rFonts w:ascii="Times New Roman" w:hAnsi="Times New Roman"/>
          <w:sz w:val="24"/>
          <w:szCs w:val="24"/>
        </w:rPr>
        <w:t>суммы</w:t>
      </w:r>
      <w:r w:rsidR="000C5ED3" w:rsidRPr="003B6F5E">
        <w:rPr>
          <w:rFonts w:ascii="Times New Roman" w:hAnsi="Times New Roman"/>
          <w:sz w:val="24"/>
          <w:szCs w:val="24"/>
        </w:rPr>
        <w:t xml:space="preserve"> не оплаченного вовремя </w:t>
      </w:r>
      <w:r w:rsidR="00EE4678" w:rsidRPr="003B6F5E">
        <w:rPr>
          <w:rFonts w:ascii="Times New Roman" w:hAnsi="Times New Roman"/>
          <w:sz w:val="24"/>
          <w:szCs w:val="24"/>
        </w:rPr>
        <w:t>счета</w:t>
      </w:r>
      <w:r w:rsidR="000C5ED3" w:rsidRPr="003B6F5E">
        <w:rPr>
          <w:rFonts w:ascii="Times New Roman" w:hAnsi="Times New Roman"/>
          <w:sz w:val="24"/>
          <w:szCs w:val="24"/>
        </w:rPr>
        <w:t xml:space="preserve">. </w:t>
      </w:r>
    </w:p>
    <w:p w:rsidR="00F873FD" w:rsidRPr="003B6F5E" w:rsidRDefault="00F873FD" w:rsidP="005D79BC">
      <w:pPr>
        <w:pStyle w:val="af5"/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Участник торгов обязан оплатить неустойку (пени) в течение 10 рабочих дней после выставления Биржей счета.</w:t>
      </w:r>
    </w:p>
    <w:p w:rsidR="00B932B5" w:rsidRPr="003B6F5E" w:rsidRDefault="00B932B5" w:rsidP="005D79BC">
      <w:pPr>
        <w:numPr>
          <w:ilvl w:val="1"/>
          <w:numId w:val="12"/>
        </w:numPr>
        <w:tabs>
          <w:tab w:val="clear" w:pos="36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силы.</w:t>
      </w:r>
      <w:r w:rsidR="009A32C2" w:rsidRPr="003B6F5E">
        <w:rPr>
          <w:rFonts w:ascii="Times New Roman" w:hAnsi="Times New Roman"/>
          <w:sz w:val="24"/>
          <w:szCs w:val="24"/>
        </w:rPr>
        <w:t xml:space="preserve"> Сторона, для которой стало невозможным исполнение своих обязательств вследствие обстоятельств непреодолимой силы, обязана сообщить другой </w:t>
      </w:r>
      <w:r w:rsidR="008F0D68">
        <w:rPr>
          <w:rFonts w:ascii="Times New Roman" w:hAnsi="Times New Roman"/>
          <w:sz w:val="24"/>
          <w:szCs w:val="24"/>
        </w:rPr>
        <w:t>С</w:t>
      </w:r>
      <w:r w:rsidR="009A32C2" w:rsidRPr="003B6F5E">
        <w:rPr>
          <w:rFonts w:ascii="Times New Roman" w:hAnsi="Times New Roman"/>
          <w:sz w:val="24"/>
          <w:szCs w:val="24"/>
        </w:rPr>
        <w:t xml:space="preserve">тороне об их возникновении (прекращении) любым доступным для </w:t>
      </w:r>
      <w:r w:rsidR="008F0D68">
        <w:rPr>
          <w:rFonts w:ascii="Times New Roman" w:hAnsi="Times New Roman"/>
          <w:sz w:val="24"/>
          <w:szCs w:val="24"/>
        </w:rPr>
        <w:t>С</w:t>
      </w:r>
      <w:r w:rsidR="009A32C2" w:rsidRPr="003B6F5E">
        <w:rPr>
          <w:rFonts w:ascii="Times New Roman" w:hAnsi="Times New Roman"/>
          <w:sz w:val="24"/>
          <w:szCs w:val="24"/>
        </w:rPr>
        <w:t>тороны способом.</w:t>
      </w:r>
    </w:p>
    <w:p w:rsidR="00B932B5" w:rsidRPr="003B6F5E" w:rsidRDefault="00B932B5" w:rsidP="005D79BC">
      <w:pPr>
        <w:numPr>
          <w:ilvl w:val="1"/>
          <w:numId w:val="12"/>
        </w:numPr>
        <w:tabs>
          <w:tab w:val="clear" w:pos="36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Биржа не несет ответственности за неисполнение или ненадлежащее исполнение своих обязательств по Договору, явившихся следствием нарушения нормального функционирования программно</w:t>
      </w:r>
      <w:r w:rsidR="007A7E13" w:rsidRPr="003B6F5E">
        <w:rPr>
          <w:rFonts w:ascii="Times New Roman" w:hAnsi="Times New Roman"/>
          <w:sz w:val="24"/>
          <w:szCs w:val="24"/>
        </w:rPr>
        <w:noBreakHyphen/>
      </w:r>
      <w:r w:rsidRPr="003B6F5E">
        <w:rPr>
          <w:rFonts w:ascii="Times New Roman" w:hAnsi="Times New Roman"/>
          <w:sz w:val="24"/>
          <w:szCs w:val="24"/>
        </w:rPr>
        <w:t xml:space="preserve">технических средств </w:t>
      </w:r>
      <w:r w:rsidR="006866EB" w:rsidRPr="003B6F5E">
        <w:rPr>
          <w:rFonts w:ascii="Times New Roman" w:hAnsi="Times New Roman"/>
          <w:sz w:val="24"/>
          <w:szCs w:val="24"/>
        </w:rPr>
        <w:t>Торговой с</w:t>
      </w:r>
      <w:r w:rsidRPr="003B6F5E">
        <w:rPr>
          <w:rFonts w:ascii="Times New Roman" w:hAnsi="Times New Roman"/>
          <w:sz w:val="24"/>
          <w:szCs w:val="24"/>
        </w:rPr>
        <w:t>истемы по причинам:</w:t>
      </w:r>
    </w:p>
    <w:p w:rsidR="00B932B5" w:rsidRPr="003B6F5E" w:rsidRDefault="00B932B5" w:rsidP="00216183">
      <w:pPr>
        <w:numPr>
          <w:ilvl w:val="0"/>
          <w:numId w:val="11"/>
        </w:numPr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 xml:space="preserve">сбоев, неисправностей и отказов систем связи, энергоснабжения, и других систем жизнеобеспечения; </w:t>
      </w:r>
    </w:p>
    <w:p w:rsidR="00B932B5" w:rsidRPr="003B6F5E" w:rsidRDefault="00B932B5" w:rsidP="00216183">
      <w:pPr>
        <w:numPr>
          <w:ilvl w:val="0"/>
          <w:numId w:val="11"/>
        </w:numPr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пожаров, аварий, стихийных бедствий, актов террора, диверсии и саботажа, забастовок, смены политического режима и других политических осложнений, военных действий, массовых беспорядков и других непредвиденных обстоятельств, не контролируемых Биржей;</w:t>
      </w:r>
    </w:p>
    <w:p w:rsidR="00B932B5" w:rsidRPr="003B6F5E" w:rsidRDefault="00B932B5" w:rsidP="00216183">
      <w:pPr>
        <w:numPr>
          <w:ilvl w:val="0"/>
          <w:numId w:val="11"/>
        </w:numPr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технических сбоев, возникши</w:t>
      </w:r>
      <w:r w:rsidR="00632232" w:rsidRPr="003B6F5E">
        <w:rPr>
          <w:rFonts w:ascii="Times New Roman" w:hAnsi="Times New Roman"/>
          <w:sz w:val="24"/>
          <w:szCs w:val="24"/>
        </w:rPr>
        <w:t>х</w:t>
      </w:r>
      <w:r w:rsidRPr="003B6F5E">
        <w:rPr>
          <w:rFonts w:ascii="Times New Roman" w:hAnsi="Times New Roman"/>
          <w:sz w:val="24"/>
          <w:szCs w:val="24"/>
        </w:rPr>
        <w:t xml:space="preserve"> в результате неполадок канала передачи данных при работе Участника</w:t>
      </w:r>
      <w:r w:rsidR="006E0E3C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 xml:space="preserve"> с удаленных Рабочих мест, а также при отказе </w:t>
      </w:r>
      <w:r w:rsidR="00632232" w:rsidRPr="003B6F5E">
        <w:rPr>
          <w:rFonts w:ascii="Times New Roman" w:hAnsi="Times New Roman"/>
          <w:sz w:val="24"/>
          <w:szCs w:val="24"/>
        </w:rPr>
        <w:t>программного комплекса</w:t>
      </w:r>
      <w:r w:rsidRPr="003B6F5E">
        <w:rPr>
          <w:rFonts w:ascii="Times New Roman" w:hAnsi="Times New Roman"/>
          <w:sz w:val="24"/>
          <w:szCs w:val="24"/>
        </w:rPr>
        <w:t>, сетевого или периферийного оборудования Участника</w:t>
      </w:r>
      <w:r w:rsidR="006E0E3C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>, либо нарушения Участником</w:t>
      </w:r>
      <w:r w:rsidR="006E0E3C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 xml:space="preserve"> целостности программного обеспечения, установленного Биржей.</w:t>
      </w:r>
    </w:p>
    <w:p w:rsidR="00B932B5" w:rsidRPr="003B6F5E" w:rsidRDefault="00B932B5" w:rsidP="00CC2252">
      <w:pPr>
        <w:numPr>
          <w:ilvl w:val="1"/>
          <w:numId w:val="12"/>
        </w:numPr>
        <w:tabs>
          <w:tab w:val="clear" w:pos="360"/>
          <w:tab w:val="num" w:pos="1418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F5E">
        <w:rPr>
          <w:rFonts w:ascii="Times New Roman" w:hAnsi="Times New Roman"/>
          <w:sz w:val="24"/>
          <w:szCs w:val="24"/>
        </w:rPr>
        <w:t>Биржа уведомляет Участника</w:t>
      </w:r>
      <w:r w:rsidR="006E0E3C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 xml:space="preserve"> обо всех случаях, связанных с задержкой, приостановкой или прекращением технического доступа Участника</w:t>
      </w:r>
      <w:r w:rsidR="006E0E3C" w:rsidRPr="003B6F5E">
        <w:rPr>
          <w:rFonts w:ascii="Times New Roman" w:hAnsi="Times New Roman"/>
          <w:sz w:val="24"/>
          <w:szCs w:val="24"/>
        </w:rPr>
        <w:t xml:space="preserve"> торгов</w:t>
      </w:r>
      <w:r w:rsidRPr="003B6F5E">
        <w:rPr>
          <w:rFonts w:ascii="Times New Roman" w:hAnsi="Times New Roman"/>
          <w:sz w:val="24"/>
          <w:szCs w:val="24"/>
        </w:rPr>
        <w:t xml:space="preserve"> к </w:t>
      </w:r>
      <w:r w:rsidR="006866EB" w:rsidRPr="003B6F5E">
        <w:rPr>
          <w:rFonts w:ascii="Times New Roman" w:hAnsi="Times New Roman"/>
          <w:sz w:val="24"/>
          <w:szCs w:val="24"/>
        </w:rPr>
        <w:t>Торговой с</w:t>
      </w:r>
      <w:r w:rsidRPr="003B6F5E">
        <w:rPr>
          <w:rFonts w:ascii="Times New Roman" w:hAnsi="Times New Roman"/>
          <w:sz w:val="24"/>
          <w:szCs w:val="24"/>
        </w:rPr>
        <w:t>истеме.</w:t>
      </w:r>
    </w:p>
    <w:p w:rsidR="0092381F" w:rsidRPr="005D79BC" w:rsidRDefault="0092381F" w:rsidP="005D79BC">
      <w:pPr>
        <w:pStyle w:val="af5"/>
        <w:numPr>
          <w:ilvl w:val="0"/>
          <w:numId w:val="1"/>
        </w:numPr>
        <w:tabs>
          <w:tab w:val="clear" w:pos="360"/>
          <w:tab w:val="num" w:pos="284"/>
        </w:tabs>
        <w:autoSpaceDE w:val="0"/>
        <w:autoSpaceDN w:val="0"/>
        <w:spacing w:after="120" w:line="240" w:lineRule="auto"/>
        <w:ind w:left="709" w:firstLine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5D79BC">
        <w:rPr>
          <w:rFonts w:ascii="Times New Roman" w:hAnsi="Times New Roman"/>
          <w:b/>
          <w:bCs/>
          <w:sz w:val="24"/>
          <w:szCs w:val="24"/>
        </w:rPr>
        <w:t>Конфиденциальность</w:t>
      </w:r>
    </w:p>
    <w:p w:rsidR="0092381F" w:rsidRPr="009E05BF" w:rsidRDefault="0092381F" w:rsidP="005D79BC">
      <w:pPr>
        <w:pStyle w:val="af5"/>
        <w:numPr>
          <w:ilvl w:val="0"/>
          <w:numId w:val="20"/>
        </w:numPr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05BF">
        <w:rPr>
          <w:rFonts w:ascii="Times New Roman" w:hAnsi="Times New Roman"/>
          <w:sz w:val="24"/>
          <w:szCs w:val="24"/>
        </w:rPr>
        <w:t>Ни одна из Сторон не вправе разглашать сведения, получаемые от другой Стороны и рассматриваемые как конфиденциальная информация, за исключением случаев, предусмотренных законодательством Российской Федерации.</w:t>
      </w:r>
    </w:p>
    <w:p w:rsidR="0092381F" w:rsidRPr="009E05BF" w:rsidRDefault="0092381F" w:rsidP="005D79BC">
      <w:pPr>
        <w:pStyle w:val="af5"/>
        <w:numPr>
          <w:ilvl w:val="0"/>
          <w:numId w:val="20"/>
        </w:numPr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05BF">
        <w:rPr>
          <w:rFonts w:ascii="Times New Roman" w:hAnsi="Times New Roman"/>
          <w:sz w:val="24"/>
          <w:szCs w:val="24"/>
        </w:rPr>
        <w:t>Конфиденциальной признается любая деловая, финансовая, оперативная и иная информация относительно Сторон или их деятельности в рамках Договора (письменная, в электронной форме), которая имеет отметку «конфиденциально» и раскрывается Сторонами (прямо или опосредованно через своих руководителей, работников, представителей и других лиц, связанных со Сторонами) в рамках исполнения Договора.</w:t>
      </w:r>
    </w:p>
    <w:p w:rsidR="0092381F" w:rsidRPr="009E05BF" w:rsidRDefault="0092381F" w:rsidP="005D79BC">
      <w:pPr>
        <w:pStyle w:val="af5"/>
        <w:numPr>
          <w:ilvl w:val="0"/>
          <w:numId w:val="20"/>
        </w:numPr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05BF">
        <w:rPr>
          <w:rFonts w:ascii="Times New Roman" w:hAnsi="Times New Roman"/>
          <w:sz w:val="24"/>
          <w:szCs w:val="24"/>
        </w:rPr>
        <w:t>Сторона, получившая от другой Стороны конфиденциальную информацию, несет ответственность за ее неправомерное разглашение в размере реального ущерба за свои действия, действия своих работников и привлекаемых третьих лиц, которым предоставляется доступ к такой конфиденциальной информации.</w:t>
      </w:r>
    </w:p>
    <w:p w:rsidR="002D7EFA" w:rsidRPr="005D79BC" w:rsidRDefault="002D7EFA" w:rsidP="005D79BC">
      <w:pPr>
        <w:pStyle w:val="af5"/>
        <w:numPr>
          <w:ilvl w:val="0"/>
          <w:numId w:val="1"/>
        </w:numPr>
        <w:tabs>
          <w:tab w:val="clear" w:pos="360"/>
        </w:tabs>
        <w:autoSpaceDE w:val="0"/>
        <w:autoSpaceDN w:val="0"/>
        <w:spacing w:after="120" w:line="240" w:lineRule="auto"/>
        <w:ind w:left="709" w:firstLine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5D79BC">
        <w:rPr>
          <w:rFonts w:ascii="Times New Roman" w:hAnsi="Times New Roman"/>
          <w:b/>
          <w:bCs/>
          <w:sz w:val="24"/>
          <w:szCs w:val="24"/>
        </w:rPr>
        <w:t>Антикоррупционная оговорка</w:t>
      </w:r>
    </w:p>
    <w:p w:rsidR="0092381F" w:rsidRPr="0092381F" w:rsidRDefault="0092381F" w:rsidP="005D79BC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381F">
        <w:rPr>
          <w:rFonts w:ascii="Times New Roman" w:hAnsi="Times New Roman"/>
          <w:sz w:val="24"/>
          <w:szCs w:val="24"/>
        </w:rPr>
        <w:t>Стороны настоящим заверяют и гарантируют, что соблюдают и обязуются соблюдать применимые нормы законодательства по противодействию коррупции и противодействию легализации (отмыванию) доходов, полученных преступным путем (далее – Антикоррупционные нормы).</w:t>
      </w:r>
    </w:p>
    <w:p w:rsidR="0092381F" w:rsidRPr="0092381F" w:rsidRDefault="0092381F" w:rsidP="005D79BC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381F">
        <w:rPr>
          <w:rFonts w:ascii="Times New Roman" w:hAnsi="Times New Roman"/>
          <w:sz w:val="24"/>
          <w:szCs w:val="24"/>
        </w:rPr>
        <w:t>При исполнении своих обязательств по Договору Стороны не совершают каких-либо действий, которые противоречат Антикоррупционным нормам, и прилагают все необходимые и допустимые законодательством усилия для обеспечения соблюдения Антикоррупционных норм их дочерними, зависимыми и аффилированными организациями, в том числе, воздерживаются от прямого или косвенного, личного или через третьих лиц предложения, обещания, дачи, вымогательства, просьбы, согласия получить и получения взяток в любой форме (в том числе, в форме денежных средств (в наличной и безналичной форме в любой валюте), иных ценностей, имущества, имущественных прав или иной материальной и (или) нематериальной выгоды) в пользу или от каких-либо лиц для оказания влияния на их действия или решения с целью получения любых коммерческих преимуществ или с иной неправомерной целью.</w:t>
      </w:r>
    </w:p>
    <w:p w:rsidR="0092381F" w:rsidRPr="009926B0" w:rsidRDefault="0092381F" w:rsidP="005D79BC">
      <w:pPr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381F">
        <w:rPr>
          <w:rFonts w:ascii="Times New Roman" w:hAnsi="Times New Roman"/>
          <w:sz w:val="24"/>
          <w:szCs w:val="24"/>
        </w:rPr>
        <w:t>В случае возникновения у одной из Сторон разумно обоснованных подозрений, что произошло или может произойти нарушение каких-либо положений настоящего пункта Договора другой Стороной, такая Сторона вправе направить другой Стороне запрос с требованием предоставить комментарии и информацию (документы), опровергающие или подтверждающие факт нарушения.</w:t>
      </w:r>
    </w:p>
    <w:p w:rsidR="00B932B5" w:rsidRPr="009926B0" w:rsidRDefault="00B932B5" w:rsidP="005D79BC">
      <w:pPr>
        <w:pStyle w:val="1"/>
        <w:numPr>
          <w:ilvl w:val="0"/>
          <w:numId w:val="1"/>
        </w:numPr>
        <w:tabs>
          <w:tab w:val="clear" w:pos="360"/>
          <w:tab w:val="num" w:pos="1418"/>
        </w:tabs>
        <w:spacing w:before="0" w:after="120" w:line="240" w:lineRule="auto"/>
        <w:ind w:left="709" w:firstLine="0"/>
        <w:rPr>
          <w:rFonts w:ascii="Times New Roman" w:hAnsi="Times New Roman"/>
          <w:b/>
          <w:bCs/>
          <w:sz w:val="24"/>
          <w:szCs w:val="24"/>
        </w:rPr>
      </w:pPr>
      <w:r w:rsidRPr="009926B0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 разрешения споров</w:t>
      </w:r>
    </w:p>
    <w:p w:rsidR="00B932B5" w:rsidRPr="009E05BF" w:rsidRDefault="00B932B5" w:rsidP="005D79BC">
      <w:pPr>
        <w:pStyle w:val="af5"/>
        <w:numPr>
          <w:ilvl w:val="1"/>
          <w:numId w:val="1"/>
        </w:numPr>
        <w:tabs>
          <w:tab w:val="clear" w:pos="792"/>
          <w:tab w:val="num" w:pos="360"/>
        </w:tabs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05BF">
        <w:rPr>
          <w:rFonts w:ascii="Times New Roman" w:hAnsi="Times New Roman"/>
          <w:sz w:val="24"/>
          <w:szCs w:val="24"/>
        </w:rPr>
        <w:t>Все споры и разногласия, вытекающие из Договора или в связи с ним, в том числе касающиеся его исполнения, нарушения или действительности, подлежат разрешению путем переговоров с учётом положений Условий подключения.</w:t>
      </w:r>
    </w:p>
    <w:p w:rsidR="00B932B5" w:rsidRPr="009E05BF" w:rsidRDefault="00B932B5" w:rsidP="005D79BC">
      <w:pPr>
        <w:numPr>
          <w:ilvl w:val="1"/>
          <w:numId w:val="1"/>
        </w:numPr>
        <w:tabs>
          <w:tab w:val="clear" w:pos="792"/>
          <w:tab w:val="num" w:pos="360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05BF">
        <w:rPr>
          <w:rFonts w:ascii="Times New Roman" w:hAnsi="Times New Roman"/>
          <w:sz w:val="24"/>
          <w:szCs w:val="24"/>
        </w:rPr>
        <w:t xml:space="preserve">В случае если переговоры не приводят к разрешению спора, то его разрешение осуществляется в Арбитражном </w:t>
      </w:r>
      <w:r w:rsidR="00460F15" w:rsidRPr="009E05BF">
        <w:rPr>
          <w:rFonts w:ascii="Times New Roman" w:hAnsi="Times New Roman"/>
          <w:sz w:val="24"/>
          <w:szCs w:val="24"/>
        </w:rPr>
        <w:t>с</w:t>
      </w:r>
      <w:r w:rsidRPr="009E05BF">
        <w:rPr>
          <w:rFonts w:ascii="Times New Roman" w:hAnsi="Times New Roman"/>
          <w:sz w:val="24"/>
          <w:szCs w:val="24"/>
        </w:rPr>
        <w:t>уде г.</w:t>
      </w:r>
      <w:r w:rsidR="00B23007" w:rsidRPr="009E05BF">
        <w:rPr>
          <w:rFonts w:ascii="Times New Roman" w:hAnsi="Times New Roman"/>
          <w:sz w:val="24"/>
          <w:szCs w:val="24"/>
        </w:rPr>
        <w:t> </w:t>
      </w:r>
      <w:r w:rsidRPr="009E05BF">
        <w:rPr>
          <w:rFonts w:ascii="Times New Roman" w:hAnsi="Times New Roman"/>
          <w:sz w:val="24"/>
          <w:szCs w:val="24"/>
        </w:rPr>
        <w:t>Санкт-Петербурга и Ленинградской области в соответствии с действующим законодательством Р</w:t>
      </w:r>
      <w:r w:rsidR="00177534" w:rsidRPr="009E05BF">
        <w:rPr>
          <w:rFonts w:ascii="Times New Roman" w:hAnsi="Times New Roman"/>
          <w:sz w:val="24"/>
          <w:szCs w:val="24"/>
        </w:rPr>
        <w:t xml:space="preserve">оссийской </w:t>
      </w:r>
      <w:r w:rsidRPr="009E05BF">
        <w:rPr>
          <w:rFonts w:ascii="Times New Roman" w:hAnsi="Times New Roman"/>
          <w:sz w:val="24"/>
          <w:szCs w:val="24"/>
        </w:rPr>
        <w:t>Ф</w:t>
      </w:r>
      <w:r w:rsidR="00177534" w:rsidRPr="009E05BF">
        <w:rPr>
          <w:rFonts w:ascii="Times New Roman" w:hAnsi="Times New Roman"/>
          <w:sz w:val="24"/>
          <w:szCs w:val="24"/>
        </w:rPr>
        <w:t>едерации</w:t>
      </w:r>
      <w:r w:rsidRPr="009E05BF">
        <w:rPr>
          <w:rFonts w:ascii="Times New Roman" w:hAnsi="Times New Roman"/>
          <w:sz w:val="24"/>
          <w:szCs w:val="24"/>
        </w:rPr>
        <w:t>.</w:t>
      </w:r>
    </w:p>
    <w:p w:rsidR="00B932B5" w:rsidRPr="00DF2378" w:rsidRDefault="003755FE" w:rsidP="005D79BC">
      <w:pPr>
        <w:pStyle w:val="1"/>
        <w:numPr>
          <w:ilvl w:val="0"/>
          <w:numId w:val="1"/>
        </w:numPr>
        <w:tabs>
          <w:tab w:val="clear" w:pos="360"/>
          <w:tab w:val="num" w:pos="1418"/>
        </w:tabs>
        <w:spacing w:before="0" w:after="120" w:line="240" w:lineRule="auto"/>
        <w:ind w:left="709" w:firstLine="0"/>
        <w:rPr>
          <w:rFonts w:ascii="Times New Roman" w:hAnsi="Times New Roman"/>
          <w:b/>
          <w:bCs/>
          <w:sz w:val="24"/>
          <w:szCs w:val="24"/>
        </w:rPr>
      </w:pPr>
      <w:r w:rsidRPr="00DF2378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Заключение, изменение, расторжение Договора</w:t>
      </w:r>
      <w:r w:rsidR="00147A2A" w:rsidRPr="00DF2378">
        <w:rPr>
          <w:rFonts w:ascii="Times New Roman" w:hAnsi="Times New Roman" w:cs="Times New Roman"/>
          <w:b/>
          <w:bCs/>
          <w:color w:val="auto"/>
          <w:sz w:val="24"/>
          <w:szCs w:val="24"/>
        </w:rPr>
        <w:t>. Срок действия Договора</w:t>
      </w:r>
    </w:p>
    <w:p w:rsidR="0064211B" w:rsidRPr="009E05BF" w:rsidRDefault="00CA3BBE" w:rsidP="005D79BC">
      <w:pPr>
        <w:pStyle w:val="af5"/>
        <w:numPr>
          <w:ilvl w:val="1"/>
          <w:numId w:val="1"/>
        </w:numPr>
        <w:tabs>
          <w:tab w:val="clear" w:pos="792"/>
          <w:tab w:val="num" w:pos="360"/>
        </w:tabs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05BF">
        <w:rPr>
          <w:rFonts w:ascii="Times New Roman" w:hAnsi="Times New Roman"/>
          <w:sz w:val="24"/>
          <w:szCs w:val="24"/>
        </w:rPr>
        <w:t>З</w:t>
      </w:r>
      <w:r w:rsidR="0064211B" w:rsidRPr="009E05BF">
        <w:rPr>
          <w:rFonts w:ascii="Times New Roman" w:hAnsi="Times New Roman"/>
          <w:sz w:val="24"/>
          <w:szCs w:val="24"/>
        </w:rPr>
        <w:t>аключение Договора осуществляется путем присоединения к нему в следующем порядке</w:t>
      </w:r>
      <w:r w:rsidR="00742941" w:rsidRPr="009E05BF">
        <w:rPr>
          <w:rFonts w:ascii="Times New Roman" w:hAnsi="Times New Roman"/>
          <w:sz w:val="24"/>
          <w:szCs w:val="24"/>
        </w:rPr>
        <w:t>:</w:t>
      </w:r>
    </w:p>
    <w:p w:rsidR="0053146E" w:rsidRPr="009E05BF" w:rsidRDefault="0053146E" w:rsidP="005D79BC">
      <w:pPr>
        <w:pStyle w:val="af5"/>
        <w:numPr>
          <w:ilvl w:val="2"/>
          <w:numId w:val="1"/>
        </w:numPr>
        <w:tabs>
          <w:tab w:val="num" w:pos="360"/>
        </w:tabs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05BF">
        <w:rPr>
          <w:rFonts w:ascii="Times New Roman" w:hAnsi="Times New Roman"/>
          <w:sz w:val="24"/>
          <w:szCs w:val="24"/>
        </w:rPr>
        <w:t xml:space="preserve">Биржа размещает </w:t>
      </w:r>
      <w:r w:rsidR="00A106D0" w:rsidRPr="009E05BF">
        <w:rPr>
          <w:rFonts w:ascii="Times New Roman" w:hAnsi="Times New Roman"/>
          <w:sz w:val="24"/>
          <w:szCs w:val="24"/>
        </w:rPr>
        <w:t xml:space="preserve">Договор </w:t>
      </w:r>
      <w:r w:rsidRPr="009E05BF">
        <w:rPr>
          <w:rFonts w:ascii="Times New Roman" w:hAnsi="Times New Roman"/>
          <w:sz w:val="24"/>
          <w:szCs w:val="24"/>
        </w:rPr>
        <w:t xml:space="preserve">в сети Интернет на </w:t>
      </w:r>
      <w:r w:rsidR="00A106D0" w:rsidRPr="009E05BF">
        <w:rPr>
          <w:rFonts w:ascii="Times New Roman" w:hAnsi="Times New Roman"/>
          <w:sz w:val="24"/>
          <w:szCs w:val="24"/>
        </w:rPr>
        <w:t xml:space="preserve">официальном </w:t>
      </w:r>
      <w:r w:rsidRPr="009E05BF">
        <w:rPr>
          <w:rFonts w:ascii="Times New Roman" w:hAnsi="Times New Roman"/>
          <w:sz w:val="24"/>
          <w:szCs w:val="24"/>
        </w:rPr>
        <w:t xml:space="preserve">сайте </w:t>
      </w:r>
      <w:r w:rsidR="00A106D0" w:rsidRPr="009E05BF">
        <w:rPr>
          <w:rFonts w:ascii="Times New Roman" w:hAnsi="Times New Roman"/>
          <w:sz w:val="24"/>
          <w:szCs w:val="24"/>
        </w:rPr>
        <w:t>Биржи. Договор</w:t>
      </w:r>
      <w:r w:rsidRPr="009E05BF">
        <w:rPr>
          <w:rFonts w:ascii="Times New Roman" w:hAnsi="Times New Roman"/>
          <w:sz w:val="24"/>
          <w:szCs w:val="24"/>
        </w:rPr>
        <w:t xml:space="preserve"> адресован </w:t>
      </w:r>
      <w:r w:rsidR="00DE674F" w:rsidRPr="009E05BF">
        <w:rPr>
          <w:rFonts w:ascii="Times New Roman" w:hAnsi="Times New Roman"/>
          <w:sz w:val="24"/>
          <w:szCs w:val="24"/>
        </w:rPr>
        <w:t xml:space="preserve">кандидатам в </w:t>
      </w:r>
      <w:r w:rsidRPr="009E05BF">
        <w:rPr>
          <w:rFonts w:ascii="Times New Roman" w:hAnsi="Times New Roman"/>
          <w:sz w:val="24"/>
          <w:szCs w:val="24"/>
        </w:rPr>
        <w:t>Участник</w:t>
      </w:r>
      <w:r w:rsidR="00DE674F" w:rsidRPr="009E05BF">
        <w:rPr>
          <w:rFonts w:ascii="Times New Roman" w:hAnsi="Times New Roman"/>
          <w:sz w:val="24"/>
          <w:szCs w:val="24"/>
        </w:rPr>
        <w:t>и</w:t>
      </w:r>
      <w:r w:rsidR="006E0E3C" w:rsidRPr="009E05BF">
        <w:rPr>
          <w:rFonts w:ascii="Times New Roman" w:hAnsi="Times New Roman"/>
          <w:sz w:val="24"/>
          <w:szCs w:val="24"/>
        </w:rPr>
        <w:t xml:space="preserve"> торгов</w:t>
      </w:r>
      <w:r w:rsidR="001F1829" w:rsidRPr="009E05BF">
        <w:rPr>
          <w:rFonts w:ascii="Times New Roman" w:hAnsi="Times New Roman"/>
          <w:sz w:val="24"/>
          <w:szCs w:val="24"/>
        </w:rPr>
        <w:t xml:space="preserve"> </w:t>
      </w:r>
      <w:r w:rsidRPr="009E05BF">
        <w:rPr>
          <w:rFonts w:ascii="Times New Roman" w:hAnsi="Times New Roman"/>
          <w:sz w:val="24"/>
          <w:szCs w:val="24"/>
        </w:rPr>
        <w:t>в качестве предложения делать оферты (п.</w:t>
      </w:r>
      <w:r w:rsidR="00375067" w:rsidRPr="009E05BF">
        <w:rPr>
          <w:rFonts w:ascii="Times New Roman" w:hAnsi="Times New Roman"/>
          <w:sz w:val="24"/>
          <w:szCs w:val="24"/>
        </w:rPr>
        <w:t> </w:t>
      </w:r>
      <w:r w:rsidRPr="009E05BF">
        <w:rPr>
          <w:rFonts w:ascii="Times New Roman" w:hAnsi="Times New Roman"/>
          <w:sz w:val="24"/>
          <w:szCs w:val="24"/>
        </w:rPr>
        <w:t>1</w:t>
      </w:r>
      <w:r w:rsidR="00375067" w:rsidRPr="009E05BF">
        <w:rPr>
          <w:rFonts w:ascii="Times New Roman" w:hAnsi="Times New Roman"/>
          <w:sz w:val="24"/>
          <w:szCs w:val="24"/>
        </w:rPr>
        <w:t> </w:t>
      </w:r>
      <w:r w:rsidRPr="009E05BF">
        <w:rPr>
          <w:rFonts w:ascii="Times New Roman" w:hAnsi="Times New Roman"/>
          <w:sz w:val="24"/>
          <w:szCs w:val="24"/>
        </w:rPr>
        <w:t>ст</w:t>
      </w:r>
      <w:r w:rsidR="00A106D0" w:rsidRPr="009E05BF">
        <w:rPr>
          <w:rFonts w:ascii="Times New Roman" w:hAnsi="Times New Roman"/>
          <w:sz w:val="24"/>
          <w:szCs w:val="24"/>
        </w:rPr>
        <w:t>.</w:t>
      </w:r>
      <w:r w:rsidR="00375067" w:rsidRPr="009E05BF">
        <w:rPr>
          <w:rFonts w:ascii="Times New Roman" w:hAnsi="Times New Roman"/>
          <w:sz w:val="24"/>
          <w:szCs w:val="24"/>
        </w:rPr>
        <w:t> </w:t>
      </w:r>
      <w:r w:rsidRPr="009E05BF">
        <w:rPr>
          <w:rFonts w:ascii="Times New Roman" w:hAnsi="Times New Roman"/>
          <w:sz w:val="24"/>
          <w:szCs w:val="24"/>
        </w:rPr>
        <w:t>437</w:t>
      </w:r>
      <w:r w:rsidR="00375067" w:rsidRPr="009E05BF">
        <w:rPr>
          <w:rFonts w:ascii="Times New Roman" w:hAnsi="Times New Roman"/>
          <w:sz w:val="24"/>
          <w:szCs w:val="24"/>
        </w:rPr>
        <w:t> </w:t>
      </w:r>
      <w:r w:rsidRPr="009E05BF">
        <w:rPr>
          <w:rFonts w:ascii="Times New Roman" w:hAnsi="Times New Roman"/>
          <w:sz w:val="24"/>
          <w:szCs w:val="24"/>
        </w:rPr>
        <w:t xml:space="preserve">Гражданского </w:t>
      </w:r>
      <w:r w:rsidR="00A106D0" w:rsidRPr="009E05BF">
        <w:rPr>
          <w:rFonts w:ascii="Times New Roman" w:hAnsi="Times New Roman"/>
          <w:sz w:val="24"/>
          <w:szCs w:val="24"/>
        </w:rPr>
        <w:t>к</w:t>
      </w:r>
      <w:r w:rsidRPr="009E05BF">
        <w:rPr>
          <w:rFonts w:ascii="Times New Roman" w:hAnsi="Times New Roman"/>
          <w:sz w:val="24"/>
          <w:szCs w:val="24"/>
        </w:rPr>
        <w:t>одекса Российской Федерации) по типовой форме</w:t>
      </w:r>
      <w:r w:rsidR="00A106D0" w:rsidRPr="009E05BF">
        <w:rPr>
          <w:rFonts w:ascii="Times New Roman" w:hAnsi="Times New Roman"/>
          <w:sz w:val="24"/>
          <w:szCs w:val="24"/>
        </w:rPr>
        <w:t xml:space="preserve"> Заявления о допуске к торгам </w:t>
      </w:r>
      <w:r w:rsidR="00375067" w:rsidRPr="009E05BF">
        <w:rPr>
          <w:rFonts w:ascii="Times New Roman" w:hAnsi="Times New Roman"/>
          <w:sz w:val="24"/>
          <w:szCs w:val="24"/>
        </w:rPr>
        <w:t>и/или клиринговому обслуживанию</w:t>
      </w:r>
      <w:r w:rsidR="00A106D0" w:rsidRPr="009E05BF">
        <w:rPr>
          <w:rFonts w:ascii="Times New Roman" w:hAnsi="Times New Roman"/>
          <w:sz w:val="24"/>
          <w:szCs w:val="24"/>
        </w:rPr>
        <w:t xml:space="preserve"> (</w:t>
      </w:r>
      <w:r w:rsidRPr="009E05BF">
        <w:rPr>
          <w:rFonts w:ascii="Times New Roman" w:hAnsi="Times New Roman"/>
          <w:sz w:val="24"/>
          <w:szCs w:val="24"/>
        </w:rPr>
        <w:t>Приложени</w:t>
      </w:r>
      <w:r w:rsidR="00A106D0" w:rsidRPr="009E05BF">
        <w:rPr>
          <w:rFonts w:ascii="Times New Roman" w:hAnsi="Times New Roman"/>
          <w:sz w:val="24"/>
          <w:szCs w:val="24"/>
        </w:rPr>
        <w:t>е</w:t>
      </w:r>
      <w:r w:rsidR="00CA29DB" w:rsidRPr="009E05BF">
        <w:rPr>
          <w:rFonts w:ascii="Times New Roman" w:hAnsi="Times New Roman"/>
          <w:sz w:val="24"/>
          <w:szCs w:val="24"/>
        </w:rPr>
        <w:t> </w:t>
      </w:r>
      <w:r w:rsidR="00711068" w:rsidRPr="009E05BF">
        <w:rPr>
          <w:rFonts w:ascii="Times New Roman" w:hAnsi="Times New Roman"/>
          <w:sz w:val="24"/>
          <w:szCs w:val="24"/>
        </w:rPr>
        <w:t xml:space="preserve">16 </w:t>
      </w:r>
      <w:r w:rsidR="00A106D0" w:rsidRPr="009E05BF">
        <w:rPr>
          <w:rFonts w:ascii="Times New Roman" w:hAnsi="Times New Roman"/>
          <w:sz w:val="24"/>
          <w:szCs w:val="24"/>
        </w:rPr>
        <w:t xml:space="preserve">Положения о формах и форматах документов </w:t>
      </w:r>
      <w:r w:rsidR="00375067" w:rsidRPr="009E05BF">
        <w:rPr>
          <w:rFonts w:ascii="Times New Roman" w:hAnsi="Times New Roman"/>
          <w:sz w:val="24"/>
          <w:szCs w:val="24"/>
        </w:rPr>
        <w:t>Акционерного общества «Санкт</w:t>
      </w:r>
      <w:r w:rsidR="00375067" w:rsidRPr="009E05BF">
        <w:rPr>
          <w:rFonts w:ascii="Times New Roman" w:hAnsi="Times New Roman"/>
          <w:sz w:val="24"/>
          <w:szCs w:val="24"/>
        </w:rPr>
        <w:noBreakHyphen/>
        <w:t>Петербургская Валютная Биржа», далее – Положение о формах и форматах документов</w:t>
      </w:r>
      <w:r w:rsidR="00A106D0" w:rsidRPr="009E05BF">
        <w:rPr>
          <w:rFonts w:ascii="Times New Roman" w:hAnsi="Times New Roman"/>
          <w:sz w:val="24"/>
          <w:szCs w:val="24"/>
        </w:rPr>
        <w:t>)</w:t>
      </w:r>
      <w:r w:rsidR="00526178" w:rsidRPr="009E05BF">
        <w:rPr>
          <w:rFonts w:ascii="Times New Roman" w:hAnsi="Times New Roman"/>
          <w:sz w:val="24"/>
          <w:szCs w:val="24"/>
        </w:rPr>
        <w:t>.</w:t>
      </w:r>
    </w:p>
    <w:p w:rsidR="00A106D0" w:rsidRPr="009E05BF" w:rsidRDefault="00682E24" w:rsidP="005D79BC">
      <w:pPr>
        <w:numPr>
          <w:ilvl w:val="2"/>
          <w:numId w:val="1"/>
        </w:numPr>
        <w:tabs>
          <w:tab w:val="num" w:pos="360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05BF">
        <w:rPr>
          <w:rFonts w:ascii="Times New Roman" w:hAnsi="Times New Roman"/>
          <w:sz w:val="24"/>
          <w:szCs w:val="24"/>
        </w:rPr>
        <w:t>Участник торгов</w:t>
      </w:r>
      <w:r w:rsidR="0053146E" w:rsidRPr="009E05BF">
        <w:rPr>
          <w:rFonts w:ascii="Times New Roman" w:hAnsi="Times New Roman"/>
          <w:sz w:val="24"/>
          <w:szCs w:val="24"/>
        </w:rPr>
        <w:t xml:space="preserve"> </w:t>
      </w:r>
      <w:r w:rsidR="00A106D0" w:rsidRPr="009E05BF">
        <w:rPr>
          <w:rFonts w:ascii="Times New Roman" w:hAnsi="Times New Roman"/>
          <w:sz w:val="24"/>
          <w:szCs w:val="24"/>
        </w:rPr>
        <w:t xml:space="preserve">направляет Бирже </w:t>
      </w:r>
      <w:r w:rsidR="0053146E" w:rsidRPr="009E05BF">
        <w:rPr>
          <w:rFonts w:ascii="Times New Roman" w:hAnsi="Times New Roman"/>
          <w:sz w:val="24"/>
          <w:szCs w:val="24"/>
        </w:rPr>
        <w:t>оферт</w:t>
      </w:r>
      <w:r w:rsidR="00A106D0" w:rsidRPr="009E05BF">
        <w:rPr>
          <w:rFonts w:ascii="Times New Roman" w:hAnsi="Times New Roman"/>
          <w:sz w:val="24"/>
          <w:szCs w:val="24"/>
        </w:rPr>
        <w:t>у</w:t>
      </w:r>
      <w:r w:rsidR="0053146E" w:rsidRPr="009E05BF">
        <w:rPr>
          <w:rFonts w:ascii="Times New Roman" w:hAnsi="Times New Roman"/>
          <w:sz w:val="24"/>
          <w:szCs w:val="24"/>
        </w:rPr>
        <w:t>, содержащ</w:t>
      </w:r>
      <w:r w:rsidR="00A106D0" w:rsidRPr="009E05BF">
        <w:rPr>
          <w:rFonts w:ascii="Times New Roman" w:hAnsi="Times New Roman"/>
          <w:sz w:val="24"/>
          <w:szCs w:val="24"/>
        </w:rPr>
        <w:t>ую</w:t>
      </w:r>
      <w:r w:rsidR="0053146E" w:rsidRPr="009E05BF">
        <w:rPr>
          <w:rFonts w:ascii="Times New Roman" w:hAnsi="Times New Roman"/>
          <w:sz w:val="24"/>
          <w:szCs w:val="24"/>
        </w:rPr>
        <w:t xml:space="preserve"> его волеизъявление заключить Договор </w:t>
      </w:r>
      <w:r w:rsidR="00A106D0" w:rsidRPr="009E05BF">
        <w:rPr>
          <w:rFonts w:ascii="Times New Roman" w:hAnsi="Times New Roman"/>
          <w:sz w:val="24"/>
          <w:szCs w:val="24"/>
        </w:rPr>
        <w:t>на условиях Договора</w:t>
      </w:r>
      <w:r w:rsidR="0053146E" w:rsidRPr="009E05BF">
        <w:rPr>
          <w:rFonts w:ascii="Times New Roman" w:hAnsi="Times New Roman"/>
          <w:sz w:val="24"/>
          <w:szCs w:val="24"/>
        </w:rPr>
        <w:t xml:space="preserve">. </w:t>
      </w:r>
      <w:r w:rsidR="00A106D0" w:rsidRPr="009E05BF">
        <w:rPr>
          <w:rFonts w:ascii="Times New Roman" w:hAnsi="Times New Roman"/>
          <w:sz w:val="24"/>
          <w:szCs w:val="24"/>
        </w:rPr>
        <w:t>Оферта</w:t>
      </w:r>
      <w:r w:rsidR="0053146E" w:rsidRPr="009E05BF">
        <w:rPr>
          <w:rFonts w:ascii="Times New Roman" w:hAnsi="Times New Roman"/>
          <w:sz w:val="24"/>
          <w:szCs w:val="24"/>
        </w:rPr>
        <w:t xml:space="preserve"> составляется по форме </w:t>
      </w:r>
      <w:r w:rsidR="00A106D0" w:rsidRPr="009E05BF">
        <w:rPr>
          <w:rFonts w:ascii="Times New Roman" w:hAnsi="Times New Roman"/>
          <w:sz w:val="24"/>
          <w:szCs w:val="24"/>
        </w:rPr>
        <w:t xml:space="preserve">Заявления о допуске к торгам </w:t>
      </w:r>
      <w:r w:rsidR="004157CE" w:rsidRPr="009E05BF">
        <w:rPr>
          <w:rFonts w:ascii="Times New Roman" w:hAnsi="Times New Roman"/>
          <w:sz w:val="24"/>
          <w:szCs w:val="24"/>
        </w:rPr>
        <w:t xml:space="preserve">и/или клиринговому обслуживанию </w:t>
      </w:r>
      <w:r w:rsidR="00A106D0" w:rsidRPr="009E05BF">
        <w:rPr>
          <w:rFonts w:ascii="Times New Roman" w:hAnsi="Times New Roman"/>
          <w:sz w:val="24"/>
          <w:szCs w:val="24"/>
        </w:rPr>
        <w:t>(Приложение</w:t>
      </w:r>
      <w:r w:rsidR="00CA29DB" w:rsidRPr="009E05BF">
        <w:rPr>
          <w:rFonts w:ascii="Times New Roman" w:hAnsi="Times New Roman"/>
          <w:sz w:val="24"/>
          <w:szCs w:val="24"/>
        </w:rPr>
        <w:t> </w:t>
      </w:r>
      <w:r w:rsidR="00E22940" w:rsidRPr="009E05BF">
        <w:rPr>
          <w:rFonts w:ascii="Times New Roman" w:hAnsi="Times New Roman"/>
          <w:sz w:val="24"/>
          <w:szCs w:val="24"/>
        </w:rPr>
        <w:t xml:space="preserve">16 </w:t>
      </w:r>
      <w:r w:rsidR="00A106D0" w:rsidRPr="009E05BF">
        <w:rPr>
          <w:rFonts w:ascii="Times New Roman" w:hAnsi="Times New Roman"/>
          <w:sz w:val="24"/>
          <w:szCs w:val="24"/>
        </w:rPr>
        <w:t>Положения о формах и форматах документов)</w:t>
      </w:r>
      <w:r w:rsidR="003A0C38" w:rsidRPr="009E05BF">
        <w:rPr>
          <w:rFonts w:ascii="Times New Roman" w:hAnsi="Times New Roman"/>
          <w:sz w:val="24"/>
          <w:szCs w:val="24"/>
        </w:rPr>
        <w:t>,</w:t>
      </w:r>
      <w:r w:rsidR="0053146E" w:rsidRPr="009E05BF">
        <w:rPr>
          <w:rFonts w:ascii="Times New Roman" w:hAnsi="Times New Roman"/>
          <w:sz w:val="24"/>
          <w:szCs w:val="24"/>
        </w:rPr>
        <w:t xml:space="preserve"> и направляется в адрес </w:t>
      </w:r>
      <w:r w:rsidR="00A106D0" w:rsidRPr="009E05BF">
        <w:rPr>
          <w:rFonts w:ascii="Times New Roman" w:hAnsi="Times New Roman"/>
          <w:sz w:val="24"/>
          <w:szCs w:val="24"/>
        </w:rPr>
        <w:t>Биржи</w:t>
      </w:r>
      <w:r w:rsidR="0053146E" w:rsidRPr="009E05BF">
        <w:rPr>
          <w:rFonts w:ascii="Times New Roman" w:hAnsi="Times New Roman"/>
          <w:sz w:val="24"/>
          <w:szCs w:val="24"/>
        </w:rPr>
        <w:t xml:space="preserve"> в порядке, предусмотренном</w:t>
      </w:r>
      <w:r w:rsidR="00A106D0" w:rsidRPr="009E05BF">
        <w:rPr>
          <w:rFonts w:ascii="Times New Roman" w:hAnsi="Times New Roman"/>
          <w:sz w:val="24"/>
          <w:szCs w:val="24"/>
        </w:rPr>
        <w:t xml:space="preserve"> </w:t>
      </w:r>
      <w:r w:rsidR="0013123F" w:rsidRPr="009E05BF">
        <w:rPr>
          <w:rFonts w:ascii="Times New Roman" w:hAnsi="Times New Roman"/>
          <w:sz w:val="24"/>
          <w:szCs w:val="24"/>
        </w:rPr>
        <w:t>Положением о формах и форматах документов</w:t>
      </w:r>
      <w:r w:rsidR="00526178" w:rsidRPr="009E05BF">
        <w:rPr>
          <w:rFonts w:ascii="Times New Roman" w:hAnsi="Times New Roman"/>
          <w:sz w:val="24"/>
          <w:szCs w:val="24"/>
        </w:rPr>
        <w:t>.</w:t>
      </w:r>
    </w:p>
    <w:p w:rsidR="00A106D0" w:rsidRPr="009E05BF" w:rsidRDefault="00A106D0" w:rsidP="005D79BC">
      <w:pPr>
        <w:numPr>
          <w:ilvl w:val="2"/>
          <w:numId w:val="1"/>
        </w:numPr>
        <w:tabs>
          <w:tab w:val="num" w:pos="360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05BF">
        <w:rPr>
          <w:rFonts w:ascii="Times New Roman" w:hAnsi="Times New Roman"/>
          <w:sz w:val="24"/>
          <w:szCs w:val="24"/>
        </w:rPr>
        <w:t xml:space="preserve">Биржа </w:t>
      </w:r>
      <w:r w:rsidR="00CB0923" w:rsidRPr="009E05BF">
        <w:rPr>
          <w:rFonts w:ascii="Times New Roman" w:hAnsi="Times New Roman"/>
          <w:sz w:val="24"/>
          <w:szCs w:val="24"/>
        </w:rPr>
        <w:t xml:space="preserve">направляет </w:t>
      </w:r>
      <w:r w:rsidR="00682E24" w:rsidRPr="009E05BF">
        <w:rPr>
          <w:rFonts w:ascii="Times New Roman" w:hAnsi="Times New Roman"/>
          <w:sz w:val="24"/>
          <w:szCs w:val="24"/>
        </w:rPr>
        <w:t>Участник</w:t>
      </w:r>
      <w:r w:rsidR="00BE4E3B" w:rsidRPr="009E05BF">
        <w:rPr>
          <w:rFonts w:ascii="Times New Roman" w:hAnsi="Times New Roman"/>
          <w:sz w:val="24"/>
          <w:szCs w:val="24"/>
        </w:rPr>
        <w:t>у</w:t>
      </w:r>
      <w:r w:rsidR="00682E24" w:rsidRPr="009E05BF">
        <w:rPr>
          <w:rFonts w:ascii="Times New Roman" w:hAnsi="Times New Roman"/>
          <w:sz w:val="24"/>
          <w:szCs w:val="24"/>
        </w:rPr>
        <w:t xml:space="preserve"> торгов </w:t>
      </w:r>
      <w:r w:rsidRPr="009E05BF">
        <w:rPr>
          <w:rFonts w:ascii="Times New Roman" w:hAnsi="Times New Roman"/>
          <w:sz w:val="24"/>
          <w:szCs w:val="24"/>
        </w:rPr>
        <w:t xml:space="preserve">акцепт оферты </w:t>
      </w:r>
      <w:r w:rsidR="00446EB1" w:rsidRPr="009E05BF">
        <w:rPr>
          <w:rFonts w:ascii="Times New Roman" w:hAnsi="Times New Roman"/>
          <w:sz w:val="24"/>
          <w:szCs w:val="24"/>
        </w:rPr>
        <w:t>Участник</w:t>
      </w:r>
      <w:r w:rsidR="00402744" w:rsidRPr="009E05BF">
        <w:rPr>
          <w:rFonts w:ascii="Times New Roman" w:hAnsi="Times New Roman"/>
          <w:sz w:val="24"/>
          <w:szCs w:val="24"/>
        </w:rPr>
        <w:t>а</w:t>
      </w:r>
      <w:r w:rsidR="00446EB1" w:rsidRPr="009E05BF">
        <w:rPr>
          <w:rFonts w:ascii="Times New Roman" w:hAnsi="Times New Roman"/>
          <w:sz w:val="24"/>
          <w:szCs w:val="24"/>
        </w:rPr>
        <w:t xml:space="preserve"> торгов</w:t>
      </w:r>
      <w:r w:rsidRPr="009E05BF">
        <w:rPr>
          <w:rFonts w:ascii="Times New Roman" w:hAnsi="Times New Roman"/>
          <w:sz w:val="24"/>
          <w:szCs w:val="24"/>
        </w:rPr>
        <w:t xml:space="preserve"> </w:t>
      </w:r>
      <w:r w:rsidR="00CB0923" w:rsidRPr="009E05BF">
        <w:rPr>
          <w:rFonts w:ascii="Times New Roman" w:hAnsi="Times New Roman"/>
          <w:sz w:val="24"/>
          <w:szCs w:val="24"/>
        </w:rPr>
        <w:t xml:space="preserve">по форме Уведомления о </w:t>
      </w:r>
      <w:r w:rsidR="00183EDE" w:rsidRPr="009E05BF">
        <w:rPr>
          <w:rFonts w:ascii="Times New Roman" w:hAnsi="Times New Roman"/>
          <w:sz w:val="24"/>
          <w:szCs w:val="24"/>
        </w:rPr>
        <w:t xml:space="preserve">предварительном решении о предоставлении </w:t>
      </w:r>
      <w:r w:rsidR="007B03C1" w:rsidRPr="009E05BF">
        <w:rPr>
          <w:rFonts w:ascii="Times New Roman" w:hAnsi="Times New Roman"/>
          <w:sz w:val="24"/>
          <w:szCs w:val="24"/>
        </w:rPr>
        <w:t xml:space="preserve">кандидату </w:t>
      </w:r>
      <w:r w:rsidR="00CB0923" w:rsidRPr="009E05BF">
        <w:rPr>
          <w:rFonts w:ascii="Times New Roman" w:hAnsi="Times New Roman"/>
          <w:sz w:val="24"/>
          <w:szCs w:val="24"/>
        </w:rPr>
        <w:t>допуск</w:t>
      </w:r>
      <w:r w:rsidR="00183EDE" w:rsidRPr="009E05BF">
        <w:rPr>
          <w:rFonts w:ascii="Times New Roman" w:hAnsi="Times New Roman"/>
          <w:sz w:val="24"/>
          <w:szCs w:val="24"/>
        </w:rPr>
        <w:t>а</w:t>
      </w:r>
      <w:r w:rsidR="00CB0923" w:rsidRPr="009E05BF">
        <w:rPr>
          <w:rFonts w:ascii="Times New Roman" w:hAnsi="Times New Roman"/>
          <w:sz w:val="24"/>
          <w:szCs w:val="24"/>
        </w:rPr>
        <w:t xml:space="preserve"> к торгам (Приложение</w:t>
      </w:r>
      <w:r w:rsidR="00CA29DB" w:rsidRPr="009E05BF">
        <w:rPr>
          <w:rFonts w:ascii="Times New Roman" w:hAnsi="Times New Roman"/>
          <w:sz w:val="24"/>
          <w:szCs w:val="24"/>
        </w:rPr>
        <w:t> </w:t>
      </w:r>
      <w:r w:rsidR="007B03C1" w:rsidRPr="009E05BF">
        <w:rPr>
          <w:rFonts w:ascii="Times New Roman" w:hAnsi="Times New Roman"/>
          <w:sz w:val="24"/>
          <w:szCs w:val="24"/>
        </w:rPr>
        <w:t xml:space="preserve">17 </w:t>
      </w:r>
      <w:r w:rsidR="00CB0923" w:rsidRPr="009E05BF">
        <w:rPr>
          <w:rFonts w:ascii="Times New Roman" w:hAnsi="Times New Roman"/>
          <w:sz w:val="24"/>
          <w:szCs w:val="24"/>
        </w:rPr>
        <w:t xml:space="preserve">Положения о формах и форматах документов), </w:t>
      </w:r>
      <w:r w:rsidRPr="009E05BF">
        <w:rPr>
          <w:rFonts w:ascii="Times New Roman" w:hAnsi="Times New Roman"/>
          <w:sz w:val="24"/>
          <w:szCs w:val="24"/>
        </w:rPr>
        <w:t xml:space="preserve">содержащий волеизъявление </w:t>
      </w:r>
      <w:r w:rsidR="00CB0923" w:rsidRPr="009E05BF">
        <w:rPr>
          <w:rFonts w:ascii="Times New Roman" w:hAnsi="Times New Roman"/>
          <w:sz w:val="24"/>
          <w:szCs w:val="24"/>
        </w:rPr>
        <w:t>Биржи</w:t>
      </w:r>
      <w:r w:rsidRPr="009E05BF">
        <w:rPr>
          <w:rFonts w:ascii="Times New Roman" w:hAnsi="Times New Roman"/>
          <w:sz w:val="24"/>
          <w:szCs w:val="24"/>
        </w:rPr>
        <w:t xml:space="preserve"> на заключение Договора на полученных от </w:t>
      </w:r>
      <w:r w:rsidR="00446EB1" w:rsidRPr="009E05BF">
        <w:rPr>
          <w:rFonts w:ascii="Times New Roman" w:hAnsi="Times New Roman"/>
          <w:sz w:val="24"/>
          <w:szCs w:val="24"/>
        </w:rPr>
        <w:t>Участник</w:t>
      </w:r>
      <w:r w:rsidR="00BE4E3B" w:rsidRPr="009E05BF">
        <w:rPr>
          <w:rFonts w:ascii="Times New Roman" w:hAnsi="Times New Roman"/>
          <w:sz w:val="24"/>
          <w:szCs w:val="24"/>
        </w:rPr>
        <w:t>а</w:t>
      </w:r>
      <w:r w:rsidR="00446EB1" w:rsidRPr="009E05BF">
        <w:rPr>
          <w:rFonts w:ascii="Times New Roman" w:hAnsi="Times New Roman"/>
          <w:sz w:val="24"/>
          <w:szCs w:val="24"/>
        </w:rPr>
        <w:t xml:space="preserve"> торгов </w:t>
      </w:r>
      <w:r w:rsidRPr="009E05BF">
        <w:rPr>
          <w:rFonts w:ascii="Times New Roman" w:hAnsi="Times New Roman"/>
          <w:sz w:val="24"/>
          <w:szCs w:val="24"/>
        </w:rPr>
        <w:t xml:space="preserve">условиях оферты о намерении заключить Договор </w:t>
      </w:r>
      <w:r w:rsidR="00CB0923" w:rsidRPr="009E05BF">
        <w:rPr>
          <w:rFonts w:ascii="Times New Roman" w:hAnsi="Times New Roman"/>
          <w:sz w:val="24"/>
          <w:szCs w:val="24"/>
        </w:rPr>
        <w:t>на условиях Договора</w:t>
      </w:r>
      <w:r w:rsidR="00C40D63" w:rsidRPr="009E05BF">
        <w:rPr>
          <w:rFonts w:ascii="Times New Roman" w:hAnsi="Times New Roman"/>
          <w:sz w:val="24"/>
          <w:szCs w:val="24"/>
        </w:rPr>
        <w:t>.</w:t>
      </w:r>
    </w:p>
    <w:p w:rsidR="00CA3E22" w:rsidRPr="009E05BF" w:rsidRDefault="00A106D0" w:rsidP="005D79BC">
      <w:pPr>
        <w:numPr>
          <w:ilvl w:val="2"/>
          <w:numId w:val="1"/>
        </w:numPr>
        <w:tabs>
          <w:tab w:val="num" w:pos="360"/>
        </w:tabs>
        <w:autoSpaceDE w:val="0"/>
        <w:autoSpaceDN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05BF">
        <w:rPr>
          <w:rFonts w:ascii="Times New Roman" w:hAnsi="Times New Roman"/>
          <w:sz w:val="24"/>
          <w:szCs w:val="24"/>
        </w:rPr>
        <w:t xml:space="preserve">Договор признается заключенным в </w:t>
      </w:r>
      <w:r w:rsidR="00CB0923" w:rsidRPr="009E05BF">
        <w:rPr>
          <w:rFonts w:ascii="Times New Roman" w:hAnsi="Times New Roman"/>
          <w:sz w:val="24"/>
          <w:szCs w:val="24"/>
        </w:rPr>
        <w:t>дату, указанную в Уведомлени</w:t>
      </w:r>
      <w:r w:rsidR="000C4F44" w:rsidRPr="009E05BF">
        <w:rPr>
          <w:rFonts w:ascii="Times New Roman" w:hAnsi="Times New Roman"/>
          <w:sz w:val="24"/>
          <w:szCs w:val="24"/>
        </w:rPr>
        <w:t>и</w:t>
      </w:r>
      <w:r w:rsidR="00CB0923" w:rsidRPr="009E05BF">
        <w:rPr>
          <w:rFonts w:ascii="Times New Roman" w:hAnsi="Times New Roman"/>
          <w:sz w:val="24"/>
          <w:szCs w:val="24"/>
        </w:rPr>
        <w:t xml:space="preserve"> о </w:t>
      </w:r>
      <w:r w:rsidR="001F3DC7" w:rsidRPr="009E05BF">
        <w:rPr>
          <w:rFonts w:ascii="Times New Roman" w:hAnsi="Times New Roman"/>
          <w:sz w:val="24"/>
          <w:szCs w:val="24"/>
        </w:rPr>
        <w:t xml:space="preserve">предварительном решении о предоставлении </w:t>
      </w:r>
      <w:r w:rsidR="00A0167D" w:rsidRPr="009E05BF">
        <w:rPr>
          <w:rFonts w:ascii="Times New Roman" w:hAnsi="Times New Roman"/>
          <w:sz w:val="24"/>
          <w:szCs w:val="24"/>
        </w:rPr>
        <w:t xml:space="preserve">кандидату </w:t>
      </w:r>
      <w:r w:rsidR="00CB0923" w:rsidRPr="009E05BF">
        <w:rPr>
          <w:rFonts w:ascii="Times New Roman" w:hAnsi="Times New Roman"/>
          <w:sz w:val="24"/>
          <w:szCs w:val="24"/>
        </w:rPr>
        <w:t>допуск</w:t>
      </w:r>
      <w:r w:rsidR="001F3DC7" w:rsidRPr="009E05BF">
        <w:rPr>
          <w:rFonts w:ascii="Times New Roman" w:hAnsi="Times New Roman"/>
          <w:sz w:val="24"/>
          <w:szCs w:val="24"/>
        </w:rPr>
        <w:t>а</w:t>
      </w:r>
      <w:r w:rsidR="00CB0923" w:rsidRPr="009E05BF">
        <w:rPr>
          <w:rFonts w:ascii="Times New Roman" w:hAnsi="Times New Roman"/>
          <w:sz w:val="24"/>
          <w:szCs w:val="24"/>
        </w:rPr>
        <w:t xml:space="preserve"> к торгам (Приложение</w:t>
      </w:r>
      <w:r w:rsidR="001F3DC7" w:rsidRPr="009E05BF">
        <w:rPr>
          <w:rFonts w:ascii="Times New Roman" w:hAnsi="Times New Roman"/>
          <w:sz w:val="24"/>
          <w:szCs w:val="24"/>
        </w:rPr>
        <w:t> </w:t>
      </w:r>
      <w:r w:rsidR="00A0167D" w:rsidRPr="009E05BF">
        <w:rPr>
          <w:rFonts w:ascii="Times New Roman" w:hAnsi="Times New Roman"/>
          <w:sz w:val="24"/>
          <w:szCs w:val="24"/>
        </w:rPr>
        <w:t xml:space="preserve">17 </w:t>
      </w:r>
      <w:r w:rsidR="00CB0923" w:rsidRPr="009E05BF">
        <w:rPr>
          <w:rFonts w:ascii="Times New Roman" w:hAnsi="Times New Roman"/>
          <w:sz w:val="24"/>
          <w:szCs w:val="24"/>
        </w:rPr>
        <w:t>Положения о формах и форматах документов)</w:t>
      </w:r>
      <w:r w:rsidR="00C30ED6" w:rsidRPr="009E05BF">
        <w:rPr>
          <w:rFonts w:ascii="Times New Roman" w:hAnsi="Times New Roman"/>
          <w:sz w:val="24"/>
          <w:szCs w:val="24"/>
        </w:rPr>
        <w:t>,</w:t>
      </w:r>
      <w:r w:rsidRPr="009E05BF">
        <w:rPr>
          <w:rFonts w:ascii="Times New Roman" w:hAnsi="Times New Roman"/>
          <w:sz w:val="24"/>
          <w:szCs w:val="24"/>
        </w:rPr>
        <w:t xml:space="preserve"> если иная дата заключения Договора не следует из содержания </w:t>
      </w:r>
      <w:r w:rsidR="00CB0923" w:rsidRPr="009E05BF">
        <w:rPr>
          <w:rFonts w:ascii="Times New Roman" w:hAnsi="Times New Roman"/>
          <w:sz w:val="24"/>
          <w:szCs w:val="24"/>
        </w:rPr>
        <w:t>а</w:t>
      </w:r>
      <w:r w:rsidRPr="009E05BF">
        <w:rPr>
          <w:rFonts w:ascii="Times New Roman" w:hAnsi="Times New Roman"/>
          <w:sz w:val="24"/>
          <w:szCs w:val="24"/>
        </w:rPr>
        <w:t>кцепта</w:t>
      </w:r>
      <w:r w:rsidR="00B932B5" w:rsidRPr="009E05BF">
        <w:rPr>
          <w:rFonts w:ascii="Times New Roman" w:hAnsi="Times New Roman"/>
          <w:sz w:val="24"/>
          <w:szCs w:val="24"/>
        </w:rPr>
        <w:t>.</w:t>
      </w:r>
    </w:p>
    <w:p w:rsidR="00CA3E22" w:rsidRPr="009E05BF" w:rsidRDefault="001D7A6A" w:rsidP="005D79BC">
      <w:pPr>
        <w:pStyle w:val="af5"/>
        <w:numPr>
          <w:ilvl w:val="1"/>
          <w:numId w:val="1"/>
        </w:numPr>
        <w:tabs>
          <w:tab w:val="clear" w:pos="792"/>
          <w:tab w:val="num" w:pos="360"/>
        </w:tabs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05BF">
        <w:rPr>
          <w:rFonts w:ascii="Times New Roman" w:hAnsi="Times New Roman"/>
          <w:sz w:val="24"/>
          <w:szCs w:val="24"/>
        </w:rPr>
        <w:t>Биржа</w:t>
      </w:r>
      <w:r w:rsidR="00742941" w:rsidRPr="009E05BF">
        <w:rPr>
          <w:rFonts w:ascii="Times New Roman" w:hAnsi="Times New Roman"/>
          <w:sz w:val="24"/>
          <w:szCs w:val="24"/>
        </w:rPr>
        <w:t xml:space="preserve"> вправе в одностороннем порядке </w:t>
      </w:r>
      <w:r w:rsidRPr="009E05BF">
        <w:rPr>
          <w:rFonts w:ascii="Times New Roman" w:hAnsi="Times New Roman"/>
          <w:sz w:val="24"/>
          <w:szCs w:val="24"/>
        </w:rPr>
        <w:t>вносить изменения в</w:t>
      </w:r>
      <w:r w:rsidR="00742941" w:rsidRPr="009E05BF">
        <w:rPr>
          <w:rFonts w:ascii="Times New Roman" w:hAnsi="Times New Roman"/>
          <w:sz w:val="24"/>
          <w:szCs w:val="24"/>
        </w:rPr>
        <w:t xml:space="preserve"> </w:t>
      </w:r>
      <w:r w:rsidR="00133073" w:rsidRPr="009E05BF">
        <w:rPr>
          <w:rFonts w:ascii="Times New Roman" w:hAnsi="Times New Roman"/>
          <w:sz w:val="24"/>
          <w:szCs w:val="24"/>
        </w:rPr>
        <w:t>Д</w:t>
      </w:r>
      <w:r w:rsidR="00742941" w:rsidRPr="009E05BF">
        <w:rPr>
          <w:rFonts w:ascii="Times New Roman" w:hAnsi="Times New Roman"/>
          <w:sz w:val="24"/>
          <w:szCs w:val="24"/>
        </w:rPr>
        <w:t xml:space="preserve">оговор путем опубликования </w:t>
      </w:r>
      <w:r w:rsidRPr="009E05BF">
        <w:rPr>
          <w:rFonts w:ascii="Times New Roman" w:hAnsi="Times New Roman"/>
          <w:sz w:val="24"/>
          <w:szCs w:val="24"/>
        </w:rPr>
        <w:t xml:space="preserve">новой редакции Договора </w:t>
      </w:r>
      <w:r w:rsidR="00742941" w:rsidRPr="009E05BF">
        <w:rPr>
          <w:rFonts w:ascii="Times New Roman" w:hAnsi="Times New Roman"/>
          <w:sz w:val="24"/>
          <w:szCs w:val="24"/>
        </w:rPr>
        <w:t xml:space="preserve">на </w:t>
      </w:r>
      <w:r w:rsidR="00474826" w:rsidRPr="009E05BF">
        <w:rPr>
          <w:rFonts w:ascii="Times New Roman" w:hAnsi="Times New Roman"/>
          <w:sz w:val="24"/>
          <w:szCs w:val="24"/>
        </w:rPr>
        <w:t>С</w:t>
      </w:r>
      <w:r w:rsidR="00742941" w:rsidRPr="009E05BF">
        <w:rPr>
          <w:rFonts w:ascii="Times New Roman" w:hAnsi="Times New Roman"/>
          <w:sz w:val="24"/>
          <w:szCs w:val="24"/>
        </w:rPr>
        <w:t xml:space="preserve">айте </w:t>
      </w:r>
      <w:r w:rsidR="00474826" w:rsidRPr="009E05BF">
        <w:rPr>
          <w:rFonts w:ascii="Times New Roman" w:hAnsi="Times New Roman"/>
          <w:sz w:val="24"/>
          <w:szCs w:val="24"/>
        </w:rPr>
        <w:t>Биржи</w:t>
      </w:r>
      <w:r w:rsidR="00742941" w:rsidRPr="009E05BF">
        <w:rPr>
          <w:rFonts w:ascii="Times New Roman" w:hAnsi="Times New Roman"/>
          <w:sz w:val="24"/>
          <w:szCs w:val="24"/>
        </w:rPr>
        <w:t xml:space="preserve">. </w:t>
      </w:r>
      <w:r w:rsidR="00333AB3" w:rsidRPr="009E05BF">
        <w:rPr>
          <w:rFonts w:ascii="Times New Roman" w:hAnsi="Times New Roman"/>
          <w:sz w:val="24"/>
          <w:szCs w:val="24"/>
        </w:rPr>
        <w:t>Договор в новой редакции</w:t>
      </w:r>
      <w:r w:rsidR="00742941" w:rsidRPr="009E05BF">
        <w:rPr>
          <w:rFonts w:ascii="Times New Roman" w:hAnsi="Times New Roman"/>
          <w:sz w:val="24"/>
          <w:szCs w:val="24"/>
        </w:rPr>
        <w:t xml:space="preserve"> вступа</w:t>
      </w:r>
      <w:r w:rsidR="00333AB3" w:rsidRPr="009E05BF">
        <w:rPr>
          <w:rFonts w:ascii="Times New Roman" w:hAnsi="Times New Roman"/>
          <w:sz w:val="24"/>
          <w:szCs w:val="24"/>
        </w:rPr>
        <w:t>е</w:t>
      </w:r>
      <w:r w:rsidR="00742941" w:rsidRPr="009E05BF">
        <w:rPr>
          <w:rFonts w:ascii="Times New Roman" w:hAnsi="Times New Roman"/>
          <w:sz w:val="24"/>
          <w:szCs w:val="24"/>
        </w:rPr>
        <w:t xml:space="preserve">т в силу по истечении </w:t>
      </w:r>
      <w:r w:rsidR="00950D5D" w:rsidRPr="009E05BF">
        <w:rPr>
          <w:rFonts w:ascii="Times New Roman" w:hAnsi="Times New Roman"/>
          <w:sz w:val="24"/>
          <w:szCs w:val="24"/>
        </w:rPr>
        <w:t>5 рабочих дней</w:t>
      </w:r>
      <w:r w:rsidR="00742941" w:rsidRPr="009E05BF">
        <w:rPr>
          <w:rFonts w:ascii="Times New Roman" w:hAnsi="Times New Roman"/>
          <w:sz w:val="24"/>
          <w:szCs w:val="24"/>
        </w:rPr>
        <w:t xml:space="preserve"> с </w:t>
      </w:r>
      <w:r w:rsidR="00467858" w:rsidRPr="009E05BF">
        <w:rPr>
          <w:rFonts w:ascii="Times New Roman" w:hAnsi="Times New Roman"/>
          <w:sz w:val="24"/>
          <w:szCs w:val="24"/>
        </w:rPr>
        <w:t>даты</w:t>
      </w:r>
      <w:r w:rsidR="00742941" w:rsidRPr="009E05BF">
        <w:rPr>
          <w:rFonts w:ascii="Times New Roman" w:hAnsi="Times New Roman"/>
          <w:sz w:val="24"/>
          <w:szCs w:val="24"/>
        </w:rPr>
        <w:t xml:space="preserve"> </w:t>
      </w:r>
      <w:r w:rsidR="00333AB3" w:rsidRPr="009E05BF">
        <w:rPr>
          <w:rFonts w:ascii="Times New Roman" w:hAnsi="Times New Roman"/>
          <w:sz w:val="24"/>
          <w:szCs w:val="24"/>
        </w:rPr>
        <w:t xml:space="preserve">его </w:t>
      </w:r>
      <w:r w:rsidR="00742941" w:rsidRPr="009E05BF">
        <w:rPr>
          <w:rFonts w:ascii="Times New Roman" w:hAnsi="Times New Roman"/>
          <w:sz w:val="24"/>
          <w:szCs w:val="24"/>
        </w:rPr>
        <w:t xml:space="preserve">опубликования </w:t>
      </w:r>
      <w:r w:rsidRPr="009E05BF">
        <w:rPr>
          <w:rFonts w:ascii="Times New Roman" w:hAnsi="Times New Roman"/>
          <w:sz w:val="24"/>
          <w:szCs w:val="24"/>
        </w:rPr>
        <w:t>Биржей</w:t>
      </w:r>
      <w:r w:rsidR="00742941" w:rsidRPr="009E05BF">
        <w:rPr>
          <w:rFonts w:ascii="Times New Roman" w:hAnsi="Times New Roman"/>
          <w:sz w:val="24"/>
          <w:szCs w:val="24"/>
        </w:rPr>
        <w:t xml:space="preserve"> на указанном сайте.</w:t>
      </w:r>
    </w:p>
    <w:p w:rsidR="00CA3E22" w:rsidRPr="009E05BF" w:rsidRDefault="00CA3BBE" w:rsidP="005D79BC">
      <w:pPr>
        <w:pStyle w:val="af5"/>
        <w:numPr>
          <w:ilvl w:val="1"/>
          <w:numId w:val="1"/>
        </w:numPr>
        <w:tabs>
          <w:tab w:val="clear" w:pos="792"/>
          <w:tab w:val="num" w:pos="360"/>
        </w:tabs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05BF">
        <w:rPr>
          <w:rFonts w:ascii="Times New Roman" w:hAnsi="Times New Roman"/>
          <w:sz w:val="24"/>
          <w:szCs w:val="24"/>
        </w:rPr>
        <w:t>Договор может быть расторгнут по инициативе любой Стороны путем направления уведомления о расторжении не менее чем за один месяц до даты расторжения.</w:t>
      </w:r>
    </w:p>
    <w:p w:rsidR="00CA3E22" w:rsidRPr="009E05BF" w:rsidRDefault="00CA3BBE" w:rsidP="005D79BC">
      <w:pPr>
        <w:pStyle w:val="af5"/>
        <w:numPr>
          <w:ilvl w:val="2"/>
          <w:numId w:val="1"/>
        </w:numPr>
        <w:tabs>
          <w:tab w:val="num" w:pos="360"/>
        </w:tabs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05BF">
        <w:rPr>
          <w:rFonts w:ascii="Times New Roman" w:hAnsi="Times New Roman"/>
          <w:sz w:val="24"/>
          <w:szCs w:val="24"/>
        </w:rPr>
        <w:t>Биржа вправе в одностороннем порядке расторгнуть Договор в случае нарушения Участником торгов сроков внесения абонентской платы более чем на 10 (</w:t>
      </w:r>
      <w:r w:rsidR="00732366" w:rsidRPr="009E05BF">
        <w:rPr>
          <w:rFonts w:ascii="Times New Roman" w:hAnsi="Times New Roman"/>
          <w:sz w:val="24"/>
          <w:szCs w:val="24"/>
        </w:rPr>
        <w:t>Д</w:t>
      </w:r>
      <w:r w:rsidRPr="009E05BF">
        <w:rPr>
          <w:rFonts w:ascii="Times New Roman" w:hAnsi="Times New Roman"/>
          <w:sz w:val="24"/>
          <w:szCs w:val="24"/>
        </w:rPr>
        <w:t>есять) рабочих дней со дня выставления счета.</w:t>
      </w:r>
    </w:p>
    <w:p w:rsidR="00CA3E22" w:rsidRPr="009E05BF" w:rsidRDefault="00B43F5E" w:rsidP="005D79BC">
      <w:pPr>
        <w:pStyle w:val="af5"/>
        <w:numPr>
          <w:ilvl w:val="2"/>
          <w:numId w:val="1"/>
        </w:numPr>
        <w:tabs>
          <w:tab w:val="num" w:pos="360"/>
        </w:tabs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05BF">
        <w:rPr>
          <w:rFonts w:ascii="Times New Roman" w:hAnsi="Times New Roman"/>
          <w:sz w:val="24"/>
          <w:szCs w:val="24"/>
        </w:rPr>
        <w:t>Прекращение (расторжение) Договора не освобождает Стороны от исполнения обязательств, которые возникли до даты прекращения (расторжения) Договора.</w:t>
      </w:r>
    </w:p>
    <w:p w:rsidR="00147A2A" w:rsidRPr="009E05BF" w:rsidRDefault="00CA3E22" w:rsidP="005D79BC">
      <w:pPr>
        <w:pStyle w:val="af5"/>
        <w:tabs>
          <w:tab w:val="num" w:pos="360"/>
        </w:tabs>
        <w:autoSpaceDE w:val="0"/>
        <w:autoSpaceDN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05BF">
        <w:rPr>
          <w:rFonts w:ascii="Times New Roman" w:hAnsi="Times New Roman"/>
          <w:sz w:val="24"/>
          <w:szCs w:val="24"/>
        </w:rPr>
        <w:t xml:space="preserve">10.4. </w:t>
      </w:r>
      <w:r w:rsidR="00147A2A" w:rsidRPr="009E05BF">
        <w:rPr>
          <w:rFonts w:ascii="Times New Roman" w:hAnsi="Times New Roman"/>
          <w:sz w:val="24"/>
          <w:szCs w:val="24"/>
        </w:rPr>
        <w:t xml:space="preserve">Договор вступает в силу в порядке, предусмотренном в п. </w:t>
      </w:r>
      <w:r w:rsidR="00DF2378" w:rsidRPr="009E05BF">
        <w:rPr>
          <w:rFonts w:ascii="Times New Roman" w:hAnsi="Times New Roman"/>
          <w:sz w:val="24"/>
          <w:szCs w:val="24"/>
        </w:rPr>
        <w:t>10</w:t>
      </w:r>
      <w:r w:rsidR="00147A2A" w:rsidRPr="009E05BF">
        <w:rPr>
          <w:rFonts w:ascii="Times New Roman" w:hAnsi="Times New Roman"/>
          <w:sz w:val="24"/>
          <w:szCs w:val="24"/>
        </w:rPr>
        <w:t>.1 Договора, и действует без ограничения срока действия.</w:t>
      </w:r>
    </w:p>
    <w:p w:rsidR="005D45FD" w:rsidRDefault="005D45FD" w:rsidP="005D79BC">
      <w:pPr>
        <w:spacing w:after="120" w:line="240" w:lineRule="auto"/>
      </w:pPr>
    </w:p>
    <w:p w:rsidR="00092DA5" w:rsidRPr="005D3D67" w:rsidRDefault="00092DA5" w:rsidP="005D3D67">
      <w:pPr>
        <w:sectPr w:rsidR="00092DA5" w:rsidRPr="005D3D67" w:rsidSect="00F56495">
          <w:headerReference w:type="default" r:id="rId8"/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AF4A1C" w:rsidRPr="00AF4A1C" w:rsidRDefault="00AF4A1C" w:rsidP="00AF4A1C">
      <w:pPr>
        <w:keepNext/>
        <w:keepLines/>
        <w:spacing w:after="0" w:line="240" w:lineRule="auto"/>
        <w:ind w:left="709"/>
        <w:jc w:val="right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  <w:r w:rsidRPr="00AF4A1C">
        <w:rPr>
          <w:rFonts w:ascii="Times New Roman" w:eastAsiaTheme="majorEastAsia" w:hAnsi="Times New Roman"/>
          <w:b/>
          <w:bCs/>
          <w:sz w:val="24"/>
          <w:szCs w:val="24"/>
        </w:rPr>
        <w:t>Приложение № 1</w:t>
      </w:r>
    </w:p>
    <w:p w:rsidR="00AF4A1C" w:rsidRPr="00AF4A1C" w:rsidRDefault="00AF4A1C" w:rsidP="00AF4A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4A1C">
        <w:rPr>
          <w:rFonts w:ascii="Times New Roman" w:hAnsi="Times New Roman"/>
          <w:sz w:val="24"/>
          <w:szCs w:val="24"/>
        </w:rPr>
        <w:t>к Договору об обеспечении технического доступа к Торговой системе</w:t>
      </w:r>
    </w:p>
    <w:p w:rsidR="00AF4A1C" w:rsidRPr="00AF4A1C" w:rsidRDefault="00AF4A1C" w:rsidP="00AF4A1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AF4A1C" w:rsidRPr="00AF4A1C" w:rsidRDefault="00AF4A1C" w:rsidP="00AF4A1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AF4A1C">
        <w:rPr>
          <w:rFonts w:ascii="Times New Roman" w:hAnsi="Times New Roman"/>
          <w:i/>
          <w:sz w:val="24"/>
          <w:szCs w:val="24"/>
        </w:rPr>
        <w:t>Заполняется на фирменном бланке организации</w:t>
      </w:r>
    </w:p>
    <w:p w:rsidR="00AF4A1C" w:rsidRPr="00AF4A1C" w:rsidRDefault="00AF4A1C" w:rsidP="00AF4A1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F4A1C">
        <w:rPr>
          <w:rFonts w:ascii="Times New Roman" w:hAnsi="Times New Roman"/>
          <w:i/>
          <w:sz w:val="24"/>
          <w:szCs w:val="24"/>
        </w:rPr>
        <w:t>(с указанием регистрационного номера / даты документа)</w:t>
      </w:r>
    </w:p>
    <w:p w:rsidR="00AF4A1C" w:rsidRPr="00AF4A1C" w:rsidRDefault="00AF4A1C" w:rsidP="00AF4A1C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AF4A1C" w:rsidRPr="00AF4A1C" w:rsidRDefault="00AF4A1C" w:rsidP="00AF4A1C">
      <w:pPr>
        <w:suppressAutoHyphens/>
        <w:spacing w:after="0" w:line="240" w:lineRule="auto"/>
        <w:ind w:left="5103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  <w:r w:rsidRPr="00AF4A1C">
        <w:rPr>
          <w:rFonts w:ascii="Times New Roman" w:eastAsia="Times New Roman" w:hAnsi="Times New Roman"/>
          <w:sz w:val="24"/>
          <w:szCs w:val="24"/>
          <w:lang w:eastAsia="zh-CN"/>
        </w:rPr>
        <w:t>Председателю Правления АО СПВБ</w:t>
      </w:r>
    </w:p>
    <w:p w:rsidR="00AF4A1C" w:rsidRPr="00AF4A1C" w:rsidRDefault="00AF4A1C" w:rsidP="00AF4A1C">
      <w:pPr>
        <w:suppressAutoHyphens/>
        <w:spacing w:after="0" w:line="240" w:lineRule="auto"/>
        <w:ind w:left="5103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AF4A1C" w:rsidRPr="00AF4A1C" w:rsidRDefault="00AF4A1C" w:rsidP="00AF4A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4A1C">
        <w:rPr>
          <w:rFonts w:ascii="Times New Roman" w:hAnsi="Times New Roman"/>
          <w:sz w:val="24"/>
          <w:szCs w:val="24"/>
        </w:rPr>
        <w:t>ЗАЯВКА НА ПОДКЛЮЧЕНИЕ К ТОРГОВОЙ СИСТЕМЕ</w:t>
      </w:r>
      <w:r w:rsidRPr="00AF4A1C">
        <w:rPr>
          <w:rFonts w:ascii="Times New Roman" w:hAnsi="Times New Roman"/>
          <w:sz w:val="24"/>
          <w:szCs w:val="24"/>
          <w:vertAlign w:val="superscript"/>
        </w:rPr>
        <w:footnoteReference w:id="1"/>
      </w:r>
    </w:p>
    <w:p w:rsidR="00AF4A1C" w:rsidRPr="00AF4A1C" w:rsidRDefault="00AF4A1C" w:rsidP="00AF4A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4A1C" w:rsidRPr="00AF4A1C" w:rsidRDefault="00AF4A1C" w:rsidP="00AF4A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4A1C">
        <w:rPr>
          <w:rFonts w:ascii="Times New Roman" w:hAnsi="Times New Roman"/>
          <w:sz w:val="24"/>
          <w:szCs w:val="24"/>
        </w:rPr>
        <w:t>В соответствии с условиями Договора об обеспечении технического доступа к Торговой системе от _</w:t>
      </w:r>
      <w:proofErr w:type="gramStart"/>
      <w:r w:rsidRPr="00AF4A1C">
        <w:rPr>
          <w:rFonts w:ascii="Times New Roman" w:hAnsi="Times New Roman"/>
          <w:sz w:val="24"/>
          <w:szCs w:val="24"/>
        </w:rPr>
        <w:t>_._</w:t>
      </w:r>
      <w:proofErr w:type="gramEnd"/>
      <w:r w:rsidRPr="00AF4A1C">
        <w:rPr>
          <w:rFonts w:ascii="Times New Roman" w:hAnsi="Times New Roman"/>
          <w:sz w:val="24"/>
          <w:szCs w:val="24"/>
        </w:rPr>
        <w:t>_.____ № ___ просим оказать услугу технологического подключения Рабочего (их) места (мест) в соответствии с указанными параметрами:</w:t>
      </w:r>
    </w:p>
    <w:p w:rsidR="00AF4A1C" w:rsidRPr="00AF4A1C" w:rsidRDefault="00AF4A1C" w:rsidP="00AF4A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22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784"/>
        <w:gridCol w:w="1735"/>
        <w:gridCol w:w="725"/>
        <w:gridCol w:w="1138"/>
        <w:gridCol w:w="2406"/>
      </w:tblGrid>
      <w:tr w:rsidR="0075658A" w:rsidRPr="00AF4A1C" w:rsidTr="009939A6">
        <w:trPr>
          <w:jc w:val="center"/>
        </w:trPr>
        <w:tc>
          <w:tcPr>
            <w:tcW w:w="4339" w:type="dxa"/>
            <w:gridSpan w:val="2"/>
            <w:vAlign w:val="center"/>
          </w:tcPr>
          <w:p w:rsidR="0075658A" w:rsidRPr="00CA60C4" w:rsidRDefault="0075658A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Полное наименование Участника торгов</w:t>
            </w:r>
          </w:p>
        </w:tc>
        <w:tc>
          <w:tcPr>
            <w:tcW w:w="6004" w:type="dxa"/>
            <w:gridSpan w:val="4"/>
          </w:tcPr>
          <w:p w:rsidR="0075658A" w:rsidRPr="00CA60C4" w:rsidRDefault="0075658A" w:rsidP="00AF4A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5658A" w:rsidRPr="00AF4A1C" w:rsidTr="009939A6">
        <w:trPr>
          <w:jc w:val="center"/>
        </w:trPr>
        <w:tc>
          <w:tcPr>
            <w:tcW w:w="4339" w:type="dxa"/>
            <w:gridSpan w:val="2"/>
            <w:vAlign w:val="center"/>
          </w:tcPr>
          <w:p w:rsidR="0075658A" w:rsidRPr="00CA60C4" w:rsidRDefault="0075658A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Биржевой код Участника торгов</w:t>
            </w:r>
            <w:r w:rsidR="005C6732" w:rsidRPr="00CA60C4">
              <w:rPr>
                <w:rStyle w:val="afc"/>
                <w:rFonts w:ascii="Times New Roman" w:hAnsi="Times New Roman"/>
              </w:rPr>
              <w:footnoteReference w:id="2"/>
            </w:r>
          </w:p>
        </w:tc>
        <w:tc>
          <w:tcPr>
            <w:tcW w:w="6004" w:type="dxa"/>
            <w:gridSpan w:val="4"/>
          </w:tcPr>
          <w:p w:rsidR="0075658A" w:rsidRPr="00CA60C4" w:rsidRDefault="0075658A" w:rsidP="00AF4A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5658A" w:rsidRPr="00AF4A1C" w:rsidTr="009939A6">
        <w:trPr>
          <w:jc w:val="center"/>
        </w:trPr>
        <w:tc>
          <w:tcPr>
            <w:tcW w:w="4339" w:type="dxa"/>
            <w:gridSpan w:val="2"/>
            <w:vAlign w:val="center"/>
          </w:tcPr>
          <w:p w:rsidR="0075658A" w:rsidRPr="00CA60C4" w:rsidRDefault="0075658A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ФИО Пользователя</w:t>
            </w:r>
          </w:p>
        </w:tc>
        <w:tc>
          <w:tcPr>
            <w:tcW w:w="6004" w:type="dxa"/>
            <w:gridSpan w:val="4"/>
          </w:tcPr>
          <w:p w:rsidR="0075658A" w:rsidRPr="00CA60C4" w:rsidRDefault="0075658A" w:rsidP="00AF4A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5658A" w:rsidRPr="00AF4A1C" w:rsidTr="009939A6">
        <w:trPr>
          <w:jc w:val="center"/>
        </w:trPr>
        <w:tc>
          <w:tcPr>
            <w:tcW w:w="4339" w:type="dxa"/>
            <w:gridSpan w:val="2"/>
            <w:tcBorders>
              <w:bottom w:val="single" w:sz="2" w:space="0" w:color="auto"/>
            </w:tcBorders>
            <w:vAlign w:val="center"/>
          </w:tcPr>
          <w:p w:rsidR="0075658A" w:rsidRPr="00CA60C4" w:rsidRDefault="004D4693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Адрес к</w:t>
            </w:r>
            <w:r w:rsidR="0075658A" w:rsidRPr="00CA60C4">
              <w:rPr>
                <w:rFonts w:ascii="Times New Roman" w:hAnsi="Times New Roman"/>
              </w:rPr>
              <w:t>орпоративн</w:t>
            </w:r>
            <w:r w:rsidRPr="00CA60C4">
              <w:rPr>
                <w:rFonts w:ascii="Times New Roman" w:hAnsi="Times New Roman"/>
              </w:rPr>
              <w:t>ой</w:t>
            </w:r>
            <w:r w:rsidR="0075658A" w:rsidRPr="00CA60C4">
              <w:rPr>
                <w:rFonts w:ascii="Times New Roman" w:hAnsi="Times New Roman"/>
              </w:rPr>
              <w:t xml:space="preserve"> электронн</w:t>
            </w:r>
            <w:r w:rsidRPr="00CA60C4">
              <w:rPr>
                <w:rFonts w:ascii="Times New Roman" w:hAnsi="Times New Roman"/>
              </w:rPr>
              <w:t>ой</w:t>
            </w:r>
            <w:r w:rsidR="0075658A" w:rsidRPr="00CA60C4">
              <w:rPr>
                <w:rFonts w:ascii="Times New Roman" w:hAnsi="Times New Roman"/>
              </w:rPr>
              <w:t xml:space="preserve"> почт</w:t>
            </w:r>
            <w:r w:rsidRPr="00CA60C4">
              <w:rPr>
                <w:rFonts w:ascii="Times New Roman" w:hAnsi="Times New Roman"/>
              </w:rPr>
              <w:t>ы</w:t>
            </w:r>
            <w:r w:rsidR="0075658A" w:rsidRPr="00CA60C4">
              <w:rPr>
                <w:rFonts w:ascii="Times New Roman" w:hAnsi="Times New Roman"/>
              </w:rPr>
              <w:t xml:space="preserve"> Пользователя</w:t>
            </w:r>
          </w:p>
        </w:tc>
        <w:tc>
          <w:tcPr>
            <w:tcW w:w="6004" w:type="dxa"/>
            <w:gridSpan w:val="4"/>
            <w:tcBorders>
              <w:bottom w:val="single" w:sz="2" w:space="0" w:color="auto"/>
            </w:tcBorders>
          </w:tcPr>
          <w:p w:rsidR="0075658A" w:rsidRPr="00CA60C4" w:rsidRDefault="0075658A" w:rsidP="00AF4A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5658A" w:rsidRPr="00AF4A1C" w:rsidTr="009939A6">
        <w:trPr>
          <w:trHeight w:val="312"/>
          <w:jc w:val="center"/>
        </w:trPr>
        <w:tc>
          <w:tcPr>
            <w:tcW w:w="43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658A" w:rsidRPr="00CA60C4" w:rsidRDefault="0075658A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Телефон Пользователя</w:t>
            </w:r>
          </w:p>
        </w:tc>
        <w:tc>
          <w:tcPr>
            <w:tcW w:w="600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658A" w:rsidRPr="00CA60C4" w:rsidRDefault="0075658A" w:rsidP="00AF4A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5658A" w:rsidRPr="00AF4A1C" w:rsidTr="009939A6">
        <w:trPr>
          <w:jc w:val="center"/>
        </w:trPr>
        <w:tc>
          <w:tcPr>
            <w:tcW w:w="6799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658A" w:rsidRPr="00CA60C4" w:rsidRDefault="0075658A" w:rsidP="00AF4A1C">
            <w:pPr>
              <w:spacing w:after="0" w:line="240" w:lineRule="auto"/>
              <w:ind w:left="1305" w:hanging="1305"/>
              <w:jc w:val="center"/>
              <w:rPr>
                <w:rFonts w:ascii="Times New Roman" w:hAnsi="Times New Roman"/>
                <w:b/>
                <w:bCs/>
              </w:rPr>
            </w:pPr>
            <w:r w:rsidRPr="00CA60C4">
              <w:rPr>
                <w:rFonts w:ascii="Times New Roman" w:hAnsi="Times New Roman"/>
                <w:b/>
                <w:bCs/>
              </w:rPr>
              <w:t>Режим подключения</w:t>
            </w:r>
          </w:p>
        </w:tc>
        <w:tc>
          <w:tcPr>
            <w:tcW w:w="11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658A" w:rsidRPr="00CA60C4" w:rsidRDefault="0075658A" w:rsidP="00AF4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60C4">
              <w:rPr>
                <w:rFonts w:ascii="Times New Roman" w:hAnsi="Times New Roman"/>
                <w:b/>
                <w:bCs/>
              </w:rPr>
              <w:t>Количество</w:t>
            </w:r>
          </w:p>
        </w:tc>
        <w:tc>
          <w:tcPr>
            <w:tcW w:w="240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658A" w:rsidRPr="00CA60C4" w:rsidRDefault="0075658A" w:rsidP="00AF4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60C4">
              <w:rPr>
                <w:rFonts w:ascii="Times New Roman" w:hAnsi="Times New Roman"/>
                <w:b/>
                <w:bCs/>
              </w:rPr>
              <w:t>Дата начала оказания услуги</w:t>
            </w:r>
          </w:p>
        </w:tc>
      </w:tr>
      <w:tr w:rsidR="00B15E8B" w:rsidRPr="00AF4A1C" w:rsidTr="000041BC">
        <w:trPr>
          <w:jc w:val="center"/>
        </w:trPr>
        <w:tc>
          <w:tcPr>
            <w:tcW w:w="155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5658A" w:rsidRPr="00CA60C4" w:rsidRDefault="0075658A" w:rsidP="00AF4A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Программный интерфейс</w:t>
            </w:r>
          </w:p>
          <w:p w:rsidR="0075658A" w:rsidRPr="00CA60C4" w:rsidRDefault="0075658A" w:rsidP="00AF4A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658A" w:rsidRPr="00CA60C4" w:rsidRDefault="001D0C79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 xml:space="preserve">FIX </w:t>
            </w:r>
            <w:proofErr w:type="spellStart"/>
            <w:r w:rsidRPr="00CA60C4">
              <w:rPr>
                <w:rFonts w:ascii="Times New Roman" w:hAnsi="Times New Roman"/>
              </w:rPr>
              <w:t>adapter</w:t>
            </w:r>
            <w:proofErr w:type="spellEnd"/>
            <w:r w:rsidRPr="00CA60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658A" w:rsidRPr="00CA60C4" w:rsidRDefault="007854D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-177916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DAB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75658A" w:rsidRPr="00CA60C4">
              <w:rPr>
                <w:rFonts w:ascii="Times New Roman" w:eastAsia="Times New Roman" w:hAnsi="Times New Roman"/>
                <w:color w:val="000000"/>
                <w:vertAlign w:val="superscript"/>
              </w:rPr>
              <w:footnoteReference w:id="3"/>
            </w:r>
          </w:p>
        </w:tc>
        <w:tc>
          <w:tcPr>
            <w:tcW w:w="1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658A" w:rsidRPr="00CA60C4" w:rsidRDefault="0075658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658A" w:rsidRPr="00CA60C4" w:rsidRDefault="0075658A" w:rsidP="00AF4A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  <w:tr w:rsidR="00B15E8B" w:rsidRPr="00AF4A1C" w:rsidTr="000041BC">
        <w:trPr>
          <w:jc w:val="center"/>
        </w:trPr>
        <w:tc>
          <w:tcPr>
            <w:tcW w:w="155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5658A" w:rsidRPr="00CA60C4" w:rsidRDefault="0075658A" w:rsidP="00AF4A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658A" w:rsidRPr="00CA60C4" w:rsidRDefault="0075658A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 xml:space="preserve">FIX </w:t>
            </w:r>
            <w:proofErr w:type="spellStart"/>
            <w:r w:rsidRPr="00CA60C4">
              <w:rPr>
                <w:rFonts w:ascii="Times New Roman" w:hAnsi="Times New Roman"/>
              </w:rPr>
              <w:t>Drop</w:t>
            </w:r>
            <w:proofErr w:type="spellEnd"/>
            <w:r w:rsidRPr="00CA60C4">
              <w:rPr>
                <w:rFonts w:ascii="Times New Roman" w:hAnsi="Times New Roman"/>
              </w:rPr>
              <w:t xml:space="preserve"> </w:t>
            </w:r>
            <w:proofErr w:type="spellStart"/>
            <w:r w:rsidRPr="00CA60C4">
              <w:rPr>
                <w:rFonts w:ascii="Times New Roman" w:hAnsi="Times New Roman"/>
              </w:rPr>
              <w:t>copy</w:t>
            </w:r>
            <w:proofErr w:type="spellEnd"/>
            <w:r w:rsidRPr="00CA60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658A" w:rsidRPr="00CA60C4" w:rsidRDefault="007854D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-159269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C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1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658A" w:rsidRPr="00CA60C4" w:rsidRDefault="0075658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658A" w:rsidRPr="00CA60C4" w:rsidRDefault="0075658A" w:rsidP="00AF4A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  <w:tr w:rsidR="001D0C79" w:rsidRPr="00AF4A1C" w:rsidTr="000041BC">
        <w:trPr>
          <w:jc w:val="center"/>
        </w:trPr>
        <w:tc>
          <w:tcPr>
            <w:tcW w:w="155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D0C79" w:rsidRPr="00CA60C4" w:rsidRDefault="001D0C79" w:rsidP="001D0C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C79" w:rsidRPr="00CA60C4" w:rsidRDefault="001D0C79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Торговый интерфейс Биржи (Денежный рынок)</w:t>
            </w:r>
          </w:p>
        </w:tc>
        <w:tc>
          <w:tcPr>
            <w:tcW w:w="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C79" w:rsidRPr="00CA60C4" w:rsidRDefault="007854D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188150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DAB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1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C79" w:rsidRPr="00CA60C4" w:rsidRDefault="001D0C79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C79" w:rsidRPr="00CA60C4" w:rsidRDefault="001D0C79" w:rsidP="001D0C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  <w:tr w:rsidR="001D0C79" w:rsidRPr="00AF4A1C" w:rsidTr="000041BC">
        <w:trPr>
          <w:jc w:val="center"/>
        </w:trPr>
        <w:tc>
          <w:tcPr>
            <w:tcW w:w="155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D0C79" w:rsidRPr="00CA60C4" w:rsidRDefault="001D0C79" w:rsidP="001D0C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C79" w:rsidRPr="00CA60C4" w:rsidRDefault="001D0C79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Торговый интерфейс Биржи (Фондовый рынок)</w:t>
            </w:r>
          </w:p>
        </w:tc>
        <w:tc>
          <w:tcPr>
            <w:tcW w:w="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C79" w:rsidRPr="00CA60C4" w:rsidRDefault="007854D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-117895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C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1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C79" w:rsidRPr="00CA60C4" w:rsidRDefault="001D0C79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C79" w:rsidRPr="00CA60C4" w:rsidRDefault="001D0C79" w:rsidP="001D0C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  <w:tr w:rsidR="001D0C79" w:rsidRPr="00AF4A1C" w:rsidTr="000041BC">
        <w:trPr>
          <w:jc w:val="center"/>
        </w:trPr>
        <w:tc>
          <w:tcPr>
            <w:tcW w:w="155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D0C79" w:rsidRPr="00CA60C4" w:rsidRDefault="001D0C79" w:rsidP="001D0C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C79" w:rsidRPr="00CA60C4" w:rsidRDefault="001D0C79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Торговый интерфейс Биржи (Валютный рынок)</w:t>
            </w:r>
          </w:p>
        </w:tc>
        <w:tc>
          <w:tcPr>
            <w:tcW w:w="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C79" w:rsidRPr="00CA60C4" w:rsidRDefault="007854D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161124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C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1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0C79" w:rsidRPr="00CA60C4" w:rsidRDefault="001D0C79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C79" w:rsidRPr="00CA60C4" w:rsidRDefault="001D0C79" w:rsidP="001D0C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  <w:tr w:rsidR="00B15E8B" w:rsidRPr="00AF4A1C" w:rsidTr="000041BC">
        <w:trPr>
          <w:jc w:val="center"/>
        </w:trPr>
        <w:tc>
          <w:tcPr>
            <w:tcW w:w="155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658A" w:rsidRPr="00CA60C4" w:rsidRDefault="0075658A" w:rsidP="00AF4A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658A" w:rsidRPr="00CA60C4" w:rsidRDefault="001D0C79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Модуль экспорта биржевой информации</w:t>
            </w:r>
          </w:p>
        </w:tc>
        <w:tc>
          <w:tcPr>
            <w:tcW w:w="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658A" w:rsidRPr="00CA60C4" w:rsidRDefault="007854D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-209515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C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1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658A" w:rsidRPr="00CA60C4" w:rsidRDefault="0075658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658A" w:rsidRPr="00CA60C4" w:rsidRDefault="0075658A" w:rsidP="00AF4A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  <w:tr w:rsidR="00B15E8B" w:rsidRPr="00AF4A1C" w:rsidTr="000041BC">
        <w:trPr>
          <w:trHeight w:val="407"/>
          <w:jc w:val="center"/>
        </w:trPr>
        <w:tc>
          <w:tcPr>
            <w:tcW w:w="155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15E8B" w:rsidRPr="00CA60C4" w:rsidRDefault="00B15E8B" w:rsidP="00AF4A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Рабочее место Торговой системы</w:t>
            </w:r>
          </w:p>
        </w:tc>
        <w:tc>
          <w:tcPr>
            <w:tcW w:w="45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5E8B" w:rsidRPr="00CA60C4" w:rsidRDefault="00B15E8B" w:rsidP="00AF4A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Режим торгов</w:t>
            </w:r>
          </w:p>
        </w:tc>
        <w:tc>
          <w:tcPr>
            <w:tcW w:w="18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5E8B" w:rsidRPr="00CA60C4" w:rsidRDefault="007854D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-21735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DAB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5E8B" w:rsidRPr="00CA60C4" w:rsidRDefault="00B15E8B" w:rsidP="00AF4A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  <w:tr w:rsidR="00B15E8B" w:rsidRPr="00AF4A1C" w:rsidTr="000041BC">
        <w:trPr>
          <w:trHeight w:val="411"/>
          <w:jc w:val="center"/>
        </w:trPr>
        <w:tc>
          <w:tcPr>
            <w:tcW w:w="155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5E8B" w:rsidRPr="00CA60C4" w:rsidRDefault="00B15E8B" w:rsidP="00AF4A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5E8B" w:rsidRPr="00CA60C4" w:rsidRDefault="00B15E8B" w:rsidP="00AF4A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Режим наблюдения</w:t>
            </w:r>
          </w:p>
        </w:tc>
        <w:tc>
          <w:tcPr>
            <w:tcW w:w="18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5E8B" w:rsidRPr="00CA60C4" w:rsidRDefault="007854D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22164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C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5E8B" w:rsidRPr="00CA60C4" w:rsidRDefault="00B15E8B" w:rsidP="00AF4A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</w:tbl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2976"/>
        <w:gridCol w:w="2835"/>
      </w:tblGrid>
      <w:tr w:rsidR="00AF4A1C" w:rsidRPr="00AF4A1C" w:rsidTr="00786909">
        <w:trPr>
          <w:trHeight w:val="351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AF4A1C" w:rsidRPr="00AF4A1C" w:rsidRDefault="00AF4A1C" w:rsidP="00AF4A1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eastAsia="en-GB"/>
              </w:rPr>
            </w:pPr>
          </w:p>
          <w:p w:rsidR="00AF4A1C" w:rsidRPr="00AF4A1C" w:rsidRDefault="00AF4A1C" w:rsidP="00AF4A1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eastAsia="en-GB"/>
              </w:rPr>
            </w:pPr>
          </w:p>
          <w:p w:rsidR="00AF4A1C" w:rsidRPr="00AF4A1C" w:rsidRDefault="00AF4A1C" w:rsidP="00AF4A1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eastAsia="en-GB"/>
              </w:rPr>
            </w:pPr>
          </w:p>
          <w:p w:rsidR="00AF4A1C" w:rsidRPr="00AF4A1C" w:rsidRDefault="00AF4A1C" w:rsidP="00AF4A1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eastAsia="en-GB"/>
              </w:rPr>
            </w:pPr>
          </w:p>
          <w:p w:rsidR="00AF4A1C" w:rsidRPr="00AF4A1C" w:rsidRDefault="00AF4A1C" w:rsidP="00AF4A1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eastAsia="en-GB"/>
              </w:rPr>
            </w:pPr>
          </w:p>
          <w:p w:rsidR="00AF4A1C" w:rsidRPr="00AF4A1C" w:rsidRDefault="00AF4A1C" w:rsidP="00AF4A1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  <w:r w:rsidRPr="00AF4A1C"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  <w:t>/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AF4A1C" w:rsidRPr="00AF4A1C" w:rsidRDefault="00AF4A1C" w:rsidP="00AF4A1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</w:p>
          <w:p w:rsidR="00AF4A1C" w:rsidRPr="00AF4A1C" w:rsidRDefault="00AF4A1C" w:rsidP="00AF4A1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AF4A1C" w:rsidRPr="00AF4A1C" w:rsidRDefault="00AF4A1C" w:rsidP="00AF4A1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</w:p>
          <w:p w:rsidR="00AF4A1C" w:rsidRPr="00AF4A1C" w:rsidRDefault="00AF4A1C" w:rsidP="00AF4A1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  <w:r w:rsidRPr="00AF4A1C"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  <w:t>/</w:t>
            </w:r>
          </w:p>
        </w:tc>
      </w:tr>
      <w:tr w:rsidR="00AF4A1C" w:rsidRPr="00AF4A1C" w:rsidTr="00786909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AF4A1C" w:rsidRPr="00AF4A1C" w:rsidRDefault="00AF4A1C" w:rsidP="00AF4A1C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u w:color="000000"/>
                <w:lang w:val="en-GB" w:eastAsia="en-GB"/>
              </w:rPr>
            </w:pPr>
            <w:proofErr w:type="spellStart"/>
            <w:r w:rsidRPr="00AF4A1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Должность</w:t>
            </w:r>
            <w:proofErr w:type="spellEnd"/>
            <w:r w:rsidRPr="00AF4A1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 xml:space="preserve"> </w:t>
            </w:r>
            <w:proofErr w:type="spellStart"/>
            <w:r w:rsidRPr="00AF4A1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уполномоченного</w:t>
            </w:r>
            <w:proofErr w:type="spellEnd"/>
            <w:r w:rsidRPr="00AF4A1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 xml:space="preserve"> </w:t>
            </w:r>
            <w:proofErr w:type="spellStart"/>
            <w:r w:rsidRPr="00AF4A1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лица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AF4A1C" w:rsidRPr="00AF4A1C" w:rsidRDefault="00AF4A1C" w:rsidP="00AF4A1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</w:pPr>
            <w:r w:rsidRPr="00AF4A1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(</w:t>
            </w:r>
            <w:proofErr w:type="spellStart"/>
            <w:r w:rsidRPr="00AF4A1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подпись</w:t>
            </w:r>
            <w:proofErr w:type="spellEnd"/>
            <w:r w:rsidRPr="00AF4A1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AF4A1C" w:rsidRPr="00AF4A1C" w:rsidRDefault="00AF4A1C" w:rsidP="00AF4A1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</w:pPr>
            <w:r w:rsidRPr="00AF4A1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(</w:t>
            </w:r>
            <w:proofErr w:type="spellStart"/>
            <w:r w:rsidRPr="00AF4A1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расшифровка</w:t>
            </w:r>
            <w:proofErr w:type="spellEnd"/>
            <w:r w:rsidRPr="00AF4A1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 xml:space="preserve"> </w:t>
            </w:r>
            <w:proofErr w:type="spellStart"/>
            <w:r w:rsidRPr="00AF4A1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подписи</w:t>
            </w:r>
            <w:proofErr w:type="spellEnd"/>
            <w:r w:rsidRPr="00AF4A1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)</w:t>
            </w:r>
          </w:p>
        </w:tc>
      </w:tr>
    </w:tbl>
    <w:p w:rsidR="00AF4A1C" w:rsidRPr="00AF4A1C" w:rsidRDefault="00AF4A1C" w:rsidP="00AF4A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color="000000"/>
          <w:lang w:eastAsia="en-GB"/>
        </w:rPr>
      </w:pPr>
    </w:p>
    <w:p w:rsidR="00AF4A1C" w:rsidRPr="00AF4A1C" w:rsidRDefault="00AF4A1C" w:rsidP="00AF4A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color="000000"/>
          <w:lang w:eastAsia="en-GB"/>
        </w:rPr>
      </w:pPr>
    </w:p>
    <w:p w:rsidR="00AF4A1C" w:rsidRPr="00AF4A1C" w:rsidRDefault="00AF4A1C" w:rsidP="00AF4A1C">
      <w:pPr>
        <w:spacing w:after="0"/>
        <w:rPr>
          <w:rFonts w:ascii="Times New Roman" w:eastAsia="Times New Roman" w:hAnsi="Times New Roman"/>
          <w:bCs/>
          <w:sz w:val="20"/>
          <w:szCs w:val="20"/>
          <w:u w:color="000000"/>
          <w:lang w:eastAsia="en-GB"/>
        </w:rPr>
      </w:pPr>
      <w:r w:rsidRPr="00AF4A1C">
        <w:rPr>
          <w:rFonts w:ascii="Times New Roman" w:eastAsia="Times New Roman" w:hAnsi="Times New Roman"/>
          <w:sz w:val="20"/>
          <w:szCs w:val="20"/>
          <w:u w:color="000000"/>
          <w:lang w:eastAsia="en-GB"/>
        </w:rPr>
        <w:t>Ф.И.О.</w:t>
      </w:r>
      <w:r w:rsidRPr="00AF4A1C">
        <w:rPr>
          <w:rFonts w:ascii="Times New Roman" w:eastAsia="Times New Roman" w:hAnsi="Times New Roman"/>
          <w:bCs/>
          <w:sz w:val="20"/>
          <w:szCs w:val="20"/>
          <w:u w:color="000000"/>
          <w:lang w:eastAsia="en-GB"/>
        </w:rPr>
        <w:t xml:space="preserve"> исполнителя</w:t>
      </w:r>
    </w:p>
    <w:p w:rsidR="00AF4A1C" w:rsidRPr="00AF4A1C" w:rsidRDefault="00AF4A1C" w:rsidP="00AF4A1C">
      <w:pPr>
        <w:spacing w:after="0"/>
        <w:rPr>
          <w:rFonts w:ascii="Times New Roman" w:eastAsia="Times New Roman" w:hAnsi="Times New Roman"/>
          <w:bCs/>
          <w:sz w:val="20"/>
          <w:szCs w:val="20"/>
          <w:u w:color="000000"/>
          <w:lang w:eastAsia="en-GB"/>
        </w:rPr>
      </w:pPr>
      <w:r w:rsidRPr="00AF4A1C">
        <w:rPr>
          <w:rFonts w:ascii="Times New Roman" w:eastAsia="Times New Roman" w:hAnsi="Times New Roman"/>
          <w:bCs/>
          <w:sz w:val="20"/>
          <w:szCs w:val="20"/>
          <w:u w:color="000000"/>
          <w:lang w:eastAsia="en-GB"/>
        </w:rPr>
        <w:t>номер телефона с кодом города (номер внутреннего телефона – при наличии)</w:t>
      </w:r>
    </w:p>
    <w:p w:rsidR="00934AE7" w:rsidRPr="009926B0" w:rsidRDefault="00AF4A1C" w:rsidP="005D3D67">
      <w:pPr>
        <w:tabs>
          <w:tab w:val="left" w:pos="1380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AF4A1C">
        <w:rPr>
          <w:rFonts w:ascii="Times New Roman" w:hAnsi="Times New Roman"/>
          <w:b/>
          <w:bCs/>
          <w:sz w:val="18"/>
          <w:szCs w:val="18"/>
          <w:u w:val="single"/>
        </w:rPr>
        <w:br w:type="page"/>
      </w:r>
    </w:p>
    <w:p w:rsidR="0016717C" w:rsidRPr="0016717C" w:rsidRDefault="0016717C" w:rsidP="0016717C">
      <w:pPr>
        <w:keepNext/>
        <w:keepLines/>
        <w:spacing w:after="0" w:line="240" w:lineRule="auto"/>
        <w:ind w:left="709"/>
        <w:jc w:val="right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  <w:r w:rsidRPr="0016717C">
        <w:rPr>
          <w:rFonts w:ascii="Times New Roman" w:eastAsiaTheme="majorEastAsia" w:hAnsi="Times New Roman"/>
          <w:b/>
          <w:bCs/>
          <w:sz w:val="24"/>
          <w:szCs w:val="24"/>
        </w:rPr>
        <w:t>Приложение № 2</w:t>
      </w:r>
    </w:p>
    <w:p w:rsidR="0016717C" w:rsidRPr="0016717C" w:rsidRDefault="0016717C" w:rsidP="001671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6717C">
        <w:rPr>
          <w:rFonts w:ascii="Times New Roman" w:hAnsi="Times New Roman"/>
          <w:sz w:val="24"/>
          <w:szCs w:val="24"/>
        </w:rPr>
        <w:t>к Договору об обеспечении технического доступа к Торговой системе</w:t>
      </w:r>
    </w:p>
    <w:p w:rsidR="0016717C" w:rsidRPr="0016717C" w:rsidRDefault="0016717C" w:rsidP="0016717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16717C" w:rsidRPr="0016717C" w:rsidRDefault="0016717C" w:rsidP="0016717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16717C">
        <w:rPr>
          <w:rFonts w:ascii="Times New Roman" w:hAnsi="Times New Roman"/>
          <w:i/>
          <w:sz w:val="24"/>
          <w:szCs w:val="24"/>
        </w:rPr>
        <w:t>Заполняется на фирменном бланке организации</w:t>
      </w:r>
    </w:p>
    <w:p w:rsidR="0016717C" w:rsidRPr="0016717C" w:rsidRDefault="0016717C" w:rsidP="0016717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16717C">
        <w:rPr>
          <w:rFonts w:ascii="Times New Roman" w:hAnsi="Times New Roman"/>
          <w:i/>
          <w:sz w:val="24"/>
          <w:szCs w:val="24"/>
        </w:rPr>
        <w:t>(с указанием регистрационного номера / даты документа)</w:t>
      </w:r>
    </w:p>
    <w:p w:rsidR="0016717C" w:rsidRPr="0016717C" w:rsidRDefault="0016717C" w:rsidP="0016717C">
      <w:pPr>
        <w:suppressAutoHyphens/>
        <w:spacing w:after="0" w:line="240" w:lineRule="auto"/>
        <w:ind w:left="5529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6717C" w:rsidRPr="0016717C" w:rsidRDefault="0016717C" w:rsidP="0016717C">
      <w:pPr>
        <w:suppressAutoHyphens/>
        <w:spacing w:after="0" w:line="240" w:lineRule="auto"/>
        <w:ind w:left="5103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  <w:r w:rsidRPr="0016717C">
        <w:rPr>
          <w:rFonts w:ascii="Times New Roman" w:eastAsia="Times New Roman" w:hAnsi="Times New Roman"/>
          <w:sz w:val="24"/>
          <w:szCs w:val="24"/>
          <w:lang w:eastAsia="zh-CN"/>
        </w:rPr>
        <w:t>Председателю Правления АО СПВБ</w:t>
      </w:r>
    </w:p>
    <w:p w:rsidR="0016717C" w:rsidRPr="0016717C" w:rsidRDefault="0016717C" w:rsidP="0016717C">
      <w:pPr>
        <w:spacing w:after="0" w:line="240" w:lineRule="auto"/>
      </w:pPr>
    </w:p>
    <w:p w:rsidR="0016717C" w:rsidRPr="0016717C" w:rsidRDefault="0016717C" w:rsidP="001671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717C">
        <w:rPr>
          <w:rFonts w:ascii="Times New Roman" w:hAnsi="Times New Roman"/>
          <w:sz w:val="24"/>
          <w:szCs w:val="24"/>
        </w:rPr>
        <w:t>ЗАЯВКА НА БЛОКИРОВКУ В ТОРГОВОЙ СИСТЕМЕ</w:t>
      </w:r>
      <w:r w:rsidRPr="0016717C">
        <w:rPr>
          <w:rFonts w:ascii="Times New Roman" w:hAnsi="Times New Roman"/>
          <w:sz w:val="24"/>
          <w:szCs w:val="24"/>
          <w:vertAlign w:val="superscript"/>
        </w:rPr>
        <w:footnoteReference w:id="4"/>
      </w:r>
    </w:p>
    <w:p w:rsidR="0016717C" w:rsidRPr="0016717C" w:rsidRDefault="0016717C" w:rsidP="001671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17C" w:rsidRPr="0016717C" w:rsidRDefault="0016717C" w:rsidP="001671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717C">
        <w:rPr>
          <w:rFonts w:ascii="Times New Roman" w:hAnsi="Times New Roman"/>
          <w:sz w:val="24"/>
          <w:szCs w:val="24"/>
        </w:rPr>
        <w:t>В соответствии с условиями Договора об обеспечении технического доступа к Торговой системе от _</w:t>
      </w:r>
      <w:proofErr w:type="gramStart"/>
      <w:r w:rsidRPr="0016717C">
        <w:rPr>
          <w:rFonts w:ascii="Times New Roman" w:hAnsi="Times New Roman"/>
          <w:sz w:val="24"/>
          <w:szCs w:val="24"/>
        </w:rPr>
        <w:t>_._</w:t>
      </w:r>
      <w:proofErr w:type="gramEnd"/>
      <w:r w:rsidRPr="0016717C">
        <w:rPr>
          <w:rFonts w:ascii="Times New Roman" w:hAnsi="Times New Roman"/>
          <w:sz w:val="24"/>
          <w:szCs w:val="24"/>
        </w:rPr>
        <w:t>_.____ № ___ просим осуществить блокировку Рабочего (их) места (мест) в соответствии со следующими параметрами:</w:t>
      </w:r>
    </w:p>
    <w:p w:rsidR="0016717C" w:rsidRPr="0016717C" w:rsidRDefault="0016717C" w:rsidP="001671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3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433"/>
        <w:gridCol w:w="2338"/>
        <w:gridCol w:w="1919"/>
        <w:gridCol w:w="684"/>
        <w:gridCol w:w="1179"/>
        <w:gridCol w:w="2365"/>
      </w:tblGrid>
      <w:tr w:rsidR="00216750" w:rsidRPr="0016717C" w:rsidTr="00F60F89">
        <w:trPr>
          <w:jc w:val="center"/>
        </w:trPr>
        <w:tc>
          <w:tcPr>
            <w:tcW w:w="3771" w:type="dxa"/>
            <w:gridSpan w:val="2"/>
            <w:vAlign w:val="center"/>
          </w:tcPr>
          <w:p w:rsidR="00216750" w:rsidRPr="00CA60C4" w:rsidRDefault="00216750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Полное наименование Участника торгов</w:t>
            </w:r>
          </w:p>
        </w:tc>
        <w:tc>
          <w:tcPr>
            <w:tcW w:w="6147" w:type="dxa"/>
            <w:gridSpan w:val="4"/>
          </w:tcPr>
          <w:p w:rsidR="00216750" w:rsidRPr="00CA60C4" w:rsidRDefault="00216750" w:rsidP="001671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16750" w:rsidRPr="0016717C" w:rsidTr="00F60F89">
        <w:trPr>
          <w:jc w:val="center"/>
        </w:trPr>
        <w:tc>
          <w:tcPr>
            <w:tcW w:w="3771" w:type="dxa"/>
            <w:gridSpan w:val="2"/>
            <w:vAlign w:val="center"/>
          </w:tcPr>
          <w:p w:rsidR="00216750" w:rsidRPr="00CA60C4" w:rsidRDefault="00216750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Биржевой код Участника торгов</w:t>
            </w:r>
            <w:r w:rsidR="001873BB" w:rsidRPr="00CA60C4">
              <w:rPr>
                <w:rStyle w:val="afc"/>
                <w:rFonts w:ascii="Times New Roman" w:hAnsi="Times New Roman"/>
              </w:rPr>
              <w:footnoteReference w:id="5"/>
            </w:r>
          </w:p>
        </w:tc>
        <w:tc>
          <w:tcPr>
            <w:tcW w:w="6147" w:type="dxa"/>
            <w:gridSpan w:val="4"/>
          </w:tcPr>
          <w:p w:rsidR="00216750" w:rsidRPr="00CA60C4" w:rsidRDefault="00216750" w:rsidP="001671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16750" w:rsidRPr="0016717C" w:rsidTr="00F60F89">
        <w:trPr>
          <w:jc w:val="center"/>
        </w:trPr>
        <w:tc>
          <w:tcPr>
            <w:tcW w:w="3771" w:type="dxa"/>
            <w:gridSpan w:val="2"/>
            <w:vAlign w:val="center"/>
          </w:tcPr>
          <w:p w:rsidR="00216750" w:rsidRPr="00CA60C4" w:rsidRDefault="00216750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ФИО Пользователя</w:t>
            </w:r>
          </w:p>
        </w:tc>
        <w:tc>
          <w:tcPr>
            <w:tcW w:w="6147" w:type="dxa"/>
            <w:gridSpan w:val="4"/>
          </w:tcPr>
          <w:p w:rsidR="00216750" w:rsidRPr="00CA60C4" w:rsidRDefault="00216750" w:rsidP="001671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16750" w:rsidRPr="0016717C" w:rsidTr="00F60F89">
        <w:trPr>
          <w:jc w:val="center"/>
        </w:trPr>
        <w:tc>
          <w:tcPr>
            <w:tcW w:w="3771" w:type="dxa"/>
            <w:gridSpan w:val="2"/>
            <w:tcBorders>
              <w:bottom w:val="single" w:sz="2" w:space="0" w:color="auto"/>
            </w:tcBorders>
            <w:vAlign w:val="center"/>
          </w:tcPr>
          <w:p w:rsidR="00216750" w:rsidRPr="00CA60C4" w:rsidRDefault="00216750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UID (</w:t>
            </w:r>
            <w:r w:rsidRPr="00CA60C4">
              <w:rPr>
                <w:rFonts w:ascii="Times New Roman" w:hAnsi="Times New Roman"/>
                <w:lang w:val="en-US"/>
              </w:rPr>
              <w:t>ID</w:t>
            </w:r>
            <w:r w:rsidRPr="00CA60C4">
              <w:rPr>
                <w:rFonts w:ascii="Times New Roman" w:hAnsi="Times New Roman"/>
              </w:rPr>
              <w:t>) Пользователя в Торговой системе</w:t>
            </w:r>
          </w:p>
        </w:tc>
        <w:tc>
          <w:tcPr>
            <w:tcW w:w="6147" w:type="dxa"/>
            <w:gridSpan w:val="4"/>
            <w:tcBorders>
              <w:bottom w:val="single" w:sz="2" w:space="0" w:color="auto"/>
            </w:tcBorders>
          </w:tcPr>
          <w:p w:rsidR="00216750" w:rsidRPr="00CA60C4" w:rsidRDefault="00216750" w:rsidP="001671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16750" w:rsidRPr="0016717C" w:rsidTr="009939A6">
        <w:trPr>
          <w:jc w:val="center"/>
        </w:trPr>
        <w:tc>
          <w:tcPr>
            <w:tcW w:w="6374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6750" w:rsidRPr="00CA60C4" w:rsidRDefault="00216750" w:rsidP="0016717C">
            <w:pPr>
              <w:spacing w:after="0" w:line="240" w:lineRule="auto"/>
              <w:ind w:left="1305" w:hanging="1305"/>
              <w:jc w:val="center"/>
              <w:rPr>
                <w:rFonts w:ascii="Times New Roman" w:hAnsi="Times New Roman"/>
                <w:b/>
                <w:bCs/>
              </w:rPr>
            </w:pPr>
            <w:r w:rsidRPr="00CA60C4">
              <w:rPr>
                <w:rFonts w:ascii="Times New Roman" w:hAnsi="Times New Roman"/>
                <w:b/>
                <w:bCs/>
              </w:rPr>
              <w:t>Режим подключения</w:t>
            </w:r>
          </w:p>
        </w:tc>
        <w:tc>
          <w:tcPr>
            <w:tcW w:w="117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750" w:rsidRPr="00CA60C4" w:rsidRDefault="00216750" w:rsidP="001671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60C4">
              <w:rPr>
                <w:rFonts w:ascii="Times New Roman" w:hAnsi="Times New Roman"/>
                <w:b/>
                <w:bCs/>
              </w:rPr>
              <w:t>Количество</w:t>
            </w:r>
          </w:p>
        </w:tc>
        <w:tc>
          <w:tcPr>
            <w:tcW w:w="2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6750" w:rsidRPr="00CA60C4" w:rsidRDefault="00216750" w:rsidP="001671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60C4">
              <w:rPr>
                <w:rFonts w:ascii="Times New Roman" w:hAnsi="Times New Roman"/>
                <w:b/>
                <w:bCs/>
              </w:rPr>
              <w:t>Дата блокировки</w:t>
            </w:r>
          </w:p>
        </w:tc>
      </w:tr>
      <w:tr w:rsidR="00216750" w:rsidRPr="0016717C" w:rsidTr="009939A6">
        <w:trPr>
          <w:jc w:val="center"/>
        </w:trPr>
        <w:tc>
          <w:tcPr>
            <w:tcW w:w="1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16750" w:rsidRPr="00CA60C4" w:rsidRDefault="00216750" w:rsidP="001671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Программный интерфейс</w:t>
            </w:r>
          </w:p>
          <w:p w:rsidR="00216750" w:rsidRPr="00CA60C4" w:rsidRDefault="00216750" w:rsidP="001671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6750" w:rsidRPr="00CA60C4" w:rsidRDefault="00047BD4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 xml:space="preserve">FIX </w:t>
            </w:r>
            <w:proofErr w:type="spellStart"/>
            <w:r w:rsidRPr="00CA60C4">
              <w:rPr>
                <w:rFonts w:ascii="Times New Roman" w:hAnsi="Times New Roman"/>
              </w:rPr>
              <w:t>adapter</w:t>
            </w:r>
            <w:proofErr w:type="spellEnd"/>
            <w:r w:rsidRPr="00CA60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6750" w:rsidRPr="00CA60C4" w:rsidRDefault="007854D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-43567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DAB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216750" w:rsidRPr="00CA60C4">
              <w:rPr>
                <w:rFonts w:ascii="Times New Roman" w:eastAsia="Times New Roman" w:hAnsi="Times New Roman"/>
                <w:color w:val="000000"/>
                <w:vertAlign w:val="superscript"/>
              </w:rPr>
              <w:footnoteReference w:id="6"/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750" w:rsidRPr="00CA60C4" w:rsidRDefault="00216750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6750" w:rsidRPr="00CA60C4" w:rsidRDefault="00216750" w:rsidP="001671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  <w:tr w:rsidR="00216750" w:rsidRPr="0016717C" w:rsidTr="009939A6">
        <w:trPr>
          <w:jc w:val="center"/>
        </w:trPr>
        <w:tc>
          <w:tcPr>
            <w:tcW w:w="143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16750" w:rsidRPr="00CA60C4" w:rsidRDefault="00216750" w:rsidP="001671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6750" w:rsidRPr="00CA60C4" w:rsidRDefault="00216750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 xml:space="preserve">FIX </w:t>
            </w:r>
            <w:proofErr w:type="spellStart"/>
            <w:r w:rsidRPr="00CA60C4">
              <w:rPr>
                <w:rFonts w:ascii="Times New Roman" w:hAnsi="Times New Roman"/>
              </w:rPr>
              <w:t>Drop</w:t>
            </w:r>
            <w:proofErr w:type="spellEnd"/>
            <w:r w:rsidRPr="00CA60C4">
              <w:rPr>
                <w:rFonts w:ascii="Times New Roman" w:hAnsi="Times New Roman"/>
              </w:rPr>
              <w:t xml:space="preserve"> </w:t>
            </w:r>
            <w:proofErr w:type="spellStart"/>
            <w:r w:rsidRPr="00CA60C4">
              <w:rPr>
                <w:rFonts w:ascii="Times New Roman" w:hAnsi="Times New Roman"/>
              </w:rPr>
              <w:t>copy</w:t>
            </w:r>
            <w:proofErr w:type="spellEnd"/>
            <w:r w:rsidRPr="00CA60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6750" w:rsidRPr="00CA60C4" w:rsidRDefault="007854D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199822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89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750" w:rsidRPr="00CA60C4" w:rsidRDefault="00216750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6750" w:rsidRPr="00CA60C4" w:rsidRDefault="00216750" w:rsidP="001671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  <w:tr w:rsidR="00047BD4" w:rsidRPr="0016717C" w:rsidTr="009939A6">
        <w:trPr>
          <w:jc w:val="center"/>
        </w:trPr>
        <w:tc>
          <w:tcPr>
            <w:tcW w:w="143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47BD4" w:rsidRPr="00CA60C4" w:rsidRDefault="00047BD4" w:rsidP="00047B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7BD4" w:rsidRPr="00CA60C4" w:rsidRDefault="00047BD4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Торговый интерфейс Биржи (Денежный рынок)</w:t>
            </w:r>
          </w:p>
        </w:tc>
        <w:tc>
          <w:tcPr>
            <w:tcW w:w="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7BD4" w:rsidRPr="00CA60C4" w:rsidRDefault="007854D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-176683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89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BD4" w:rsidRPr="00CA60C4" w:rsidRDefault="00047BD4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7BD4" w:rsidRPr="00CA60C4" w:rsidRDefault="00047BD4" w:rsidP="00047B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  <w:tr w:rsidR="00047BD4" w:rsidRPr="0016717C" w:rsidTr="009939A6">
        <w:trPr>
          <w:jc w:val="center"/>
        </w:trPr>
        <w:tc>
          <w:tcPr>
            <w:tcW w:w="143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47BD4" w:rsidRPr="00CA60C4" w:rsidRDefault="00047BD4" w:rsidP="00047B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7BD4" w:rsidRPr="00CA60C4" w:rsidRDefault="00047BD4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Торговый интерфейс Биржи (Фондовый рынок)</w:t>
            </w:r>
          </w:p>
        </w:tc>
        <w:tc>
          <w:tcPr>
            <w:tcW w:w="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7BD4" w:rsidRPr="00CA60C4" w:rsidRDefault="007854D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-167772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89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BD4" w:rsidRPr="00CA60C4" w:rsidRDefault="00047BD4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7BD4" w:rsidRPr="00CA60C4" w:rsidRDefault="00047BD4" w:rsidP="00047B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  <w:tr w:rsidR="00047BD4" w:rsidRPr="0016717C" w:rsidTr="009939A6">
        <w:trPr>
          <w:jc w:val="center"/>
        </w:trPr>
        <w:tc>
          <w:tcPr>
            <w:tcW w:w="143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47BD4" w:rsidRPr="00CA60C4" w:rsidRDefault="00047BD4" w:rsidP="00047B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7BD4" w:rsidRPr="00CA60C4" w:rsidRDefault="00047BD4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Торговый интерфейс Биржи (Валютный рынок)</w:t>
            </w:r>
          </w:p>
        </w:tc>
        <w:tc>
          <w:tcPr>
            <w:tcW w:w="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7BD4" w:rsidRPr="00CA60C4" w:rsidRDefault="007854D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101696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89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BD4" w:rsidRPr="00CA60C4" w:rsidRDefault="00047BD4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7BD4" w:rsidRPr="00CA60C4" w:rsidRDefault="00047BD4" w:rsidP="00047B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  <w:tr w:rsidR="00216750" w:rsidRPr="0016717C" w:rsidTr="009939A6">
        <w:trPr>
          <w:jc w:val="center"/>
        </w:trPr>
        <w:tc>
          <w:tcPr>
            <w:tcW w:w="143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6750" w:rsidRPr="00CA60C4" w:rsidRDefault="00216750" w:rsidP="001671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6750" w:rsidRPr="00CA60C4" w:rsidRDefault="00047BD4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Модуль экспорта биржевой информации</w:t>
            </w:r>
          </w:p>
        </w:tc>
        <w:tc>
          <w:tcPr>
            <w:tcW w:w="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6750" w:rsidRPr="00CA60C4" w:rsidRDefault="007854D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-211889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89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750" w:rsidRPr="00CA60C4" w:rsidRDefault="00216750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6750" w:rsidRPr="00CA60C4" w:rsidRDefault="00216750" w:rsidP="001671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  <w:tr w:rsidR="007C78EA" w:rsidRPr="0016717C" w:rsidTr="00F60F89">
        <w:trPr>
          <w:trHeight w:val="407"/>
          <w:jc w:val="center"/>
        </w:trPr>
        <w:tc>
          <w:tcPr>
            <w:tcW w:w="1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C78EA" w:rsidRPr="00CA60C4" w:rsidRDefault="007C78EA" w:rsidP="001671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Рабочее место Торговой системы</w:t>
            </w:r>
          </w:p>
        </w:tc>
        <w:tc>
          <w:tcPr>
            <w:tcW w:w="42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78EA" w:rsidRPr="00CA60C4" w:rsidRDefault="007C78EA" w:rsidP="001671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Режим торгов</w:t>
            </w:r>
          </w:p>
        </w:tc>
        <w:tc>
          <w:tcPr>
            <w:tcW w:w="18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78EA" w:rsidRPr="00CA60C4" w:rsidRDefault="007854D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-107050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284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78EA" w:rsidRPr="00CA60C4" w:rsidRDefault="007C78EA" w:rsidP="001671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  <w:tr w:rsidR="007C78EA" w:rsidRPr="0016717C" w:rsidTr="00F60F89">
        <w:trPr>
          <w:trHeight w:val="411"/>
          <w:jc w:val="center"/>
        </w:trPr>
        <w:tc>
          <w:tcPr>
            <w:tcW w:w="143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78EA" w:rsidRPr="00CA60C4" w:rsidRDefault="007C78EA" w:rsidP="001671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78EA" w:rsidRPr="00CA60C4" w:rsidRDefault="007C78EA" w:rsidP="001671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Режим наблюдения</w:t>
            </w:r>
          </w:p>
        </w:tc>
        <w:tc>
          <w:tcPr>
            <w:tcW w:w="18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78EA" w:rsidRPr="00CA60C4" w:rsidRDefault="007854DA" w:rsidP="00CA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-154883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89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78EA" w:rsidRPr="00CA60C4" w:rsidRDefault="007C78EA" w:rsidP="001671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</w:tbl>
    <w:p w:rsidR="0016717C" w:rsidRPr="0016717C" w:rsidRDefault="0016717C" w:rsidP="001671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17C" w:rsidRPr="0016717C" w:rsidRDefault="0016717C" w:rsidP="001671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2976"/>
        <w:gridCol w:w="2835"/>
      </w:tblGrid>
      <w:tr w:rsidR="0016717C" w:rsidRPr="0016717C" w:rsidTr="00786909">
        <w:trPr>
          <w:trHeight w:val="351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16717C" w:rsidRPr="0016717C" w:rsidRDefault="0016717C" w:rsidP="0016717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eastAsia="en-GB"/>
              </w:rPr>
            </w:pPr>
          </w:p>
          <w:p w:rsidR="0016717C" w:rsidRPr="0016717C" w:rsidRDefault="0016717C" w:rsidP="0016717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eastAsia="en-GB"/>
              </w:rPr>
            </w:pPr>
          </w:p>
          <w:p w:rsidR="0016717C" w:rsidRPr="0016717C" w:rsidRDefault="0016717C" w:rsidP="0016717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eastAsia="en-GB"/>
              </w:rPr>
            </w:pPr>
          </w:p>
          <w:p w:rsidR="0016717C" w:rsidRPr="0016717C" w:rsidRDefault="0016717C" w:rsidP="0016717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  <w:r w:rsidRPr="0016717C"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  <w:t>/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16717C" w:rsidRPr="0016717C" w:rsidRDefault="0016717C" w:rsidP="0016717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</w:p>
          <w:p w:rsidR="0016717C" w:rsidRPr="0016717C" w:rsidRDefault="0016717C" w:rsidP="0016717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16717C" w:rsidRPr="0016717C" w:rsidRDefault="0016717C" w:rsidP="0016717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</w:p>
          <w:p w:rsidR="0016717C" w:rsidRPr="0016717C" w:rsidRDefault="0016717C" w:rsidP="0016717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  <w:r w:rsidRPr="0016717C"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  <w:t>/</w:t>
            </w:r>
          </w:p>
        </w:tc>
      </w:tr>
      <w:tr w:rsidR="0016717C" w:rsidRPr="0016717C" w:rsidTr="00786909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16717C" w:rsidRPr="0016717C" w:rsidRDefault="0016717C" w:rsidP="0016717C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u w:color="000000"/>
                <w:lang w:val="en-GB" w:eastAsia="en-GB"/>
              </w:rPr>
            </w:pPr>
            <w:proofErr w:type="spellStart"/>
            <w:r w:rsidRPr="0016717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Должность</w:t>
            </w:r>
            <w:proofErr w:type="spellEnd"/>
            <w:r w:rsidRPr="0016717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 xml:space="preserve"> </w:t>
            </w:r>
            <w:proofErr w:type="spellStart"/>
            <w:r w:rsidRPr="0016717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уполномоченного</w:t>
            </w:r>
            <w:proofErr w:type="spellEnd"/>
            <w:r w:rsidRPr="0016717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 xml:space="preserve"> </w:t>
            </w:r>
            <w:proofErr w:type="spellStart"/>
            <w:r w:rsidRPr="0016717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лица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16717C" w:rsidRPr="0016717C" w:rsidRDefault="0016717C" w:rsidP="0016717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</w:pPr>
            <w:r w:rsidRPr="0016717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(</w:t>
            </w:r>
            <w:proofErr w:type="spellStart"/>
            <w:r w:rsidRPr="0016717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подпись</w:t>
            </w:r>
            <w:proofErr w:type="spellEnd"/>
            <w:r w:rsidRPr="0016717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16717C" w:rsidRPr="0016717C" w:rsidRDefault="0016717C" w:rsidP="0016717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</w:pPr>
            <w:r w:rsidRPr="0016717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(</w:t>
            </w:r>
            <w:proofErr w:type="spellStart"/>
            <w:r w:rsidRPr="0016717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расшифровка</w:t>
            </w:r>
            <w:proofErr w:type="spellEnd"/>
            <w:r w:rsidRPr="0016717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 xml:space="preserve"> </w:t>
            </w:r>
            <w:proofErr w:type="spellStart"/>
            <w:r w:rsidRPr="0016717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подписи</w:t>
            </w:r>
            <w:proofErr w:type="spellEnd"/>
            <w:r w:rsidRPr="0016717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)</w:t>
            </w:r>
          </w:p>
        </w:tc>
      </w:tr>
    </w:tbl>
    <w:p w:rsidR="0016717C" w:rsidRPr="0016717C" w:rsidRDefault="0016717C" w:rsidP="001671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color="000000"/>
          <w:lang w:eastAsia="en-GB"/>
        </w:rPr>
      </w:pPr>
    </w:p>
    <w:p w:rsidR="0016717C" w:rsidRPr="0016717C" w:rsidRDefault="0016717C" w:rsidP="001671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color="000000"/>
          <w:lang w:eastAsia="en-GB"/>
        </w:rPr>
      </w:pPr>
    </w:p>
    <w:p w:rsidR="0016717C" w:rsidRPr="0016717C" w:rsidRDefault="0016717C" w:rsidP="0016717C">
      <w:pPr>
        <w:spacing w:after="0"/>
        <w:rPr>
          <w:rFonts w:ascii="Times New Roman" w:eastAsia="Times New Roman" w:hAnsi="Times New Roman"/>
          <w:bCs/>
          <w:sz w:val="20"/>
          <w:szCs w:val="20"/>
          <w:u w:color="000000"/>
          <w:lang w:eastAsia="en-GB"/>
        </w:rPr>
      </w:pPr>
      <w:r w:rsidRPr="0016717C">
        <w:rPr>
          <w:rFonts w:ascii="Times New Roman" w:eastAsia="Times New Roman" w:hAnsi="Times New Roman"/>
          <w:sz w:val="20"/>
          <w:szCs w:val="20"/>
          <w:u w:color="000000"/>
          <w:lang w:eastAsia="en-GB"/>
        </w:rPr>
        <w:t>Ф.И.О.</w:t>
      </w:r>
      <w:r w:rsidRPr="0016717C">
        <w:rPr>
          <w:rFonts w:ascii="Times New Roman" w:eastAsia="Times New Roman" w:hAnsi="Times New Roman"/>
          <w:bCs/>
          <w:sz w:val="20"/>
          <w:szCs w:val="20"/>
          <w:u w:color="000000"/>
          <w:lang w:eastAsia="en-GB"/>
        </w:rPr>
        <w:t xml:space="preserve"> исполнителя</w:t>
      </w:r>
    </w:p>
    <w:p w:rsidR="0016717C" w:rsidRPr="0016717C" w:rsidRDefault="0016717C" w:rsidP="0016717C">
      <w:pPr>
        <w:spacing w:after="0"/>
        <w:rPr>
          <w:rFonts w:ascii="Times New Roman" w:eastAsia="Times New Roman" w:hAnsi="Times New Roman"/>
          <w:bCs/>
          <w:sz w:val="20"/>
          <w:szCs w:val="20"/>
          <w:u w:color="000000"/>
          <w:lang w:eastAsia="en-GB"/>
        </w:rPr>
      </w:pPr>
      <w:r w:rsidRPr="0016717C">
        <w:rPr>
          <w:rFonts w:ascii="Times New Roman" w:eastAsia="Times New Roman" w:hAnsi="Times New Roman"/>
          <w:bCs/>
          <w:sz w:val="20"/>
          <w:szCs w:val="20"/>
          <w:u w:color="000000"/>
          <w:lang w:eastAsia="en-GB"/>
        </w:rPr>
        <w:t>номер телефона с кодом города (номер внутреннего телефона – при наличии)</w:t>
      </w:r>
    </w:p>
    <w:p w:rsidR="0016717C" w:rsidRPr="0016717C" w:rsidRDefault="0016717C" w:rsidP="0016717C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</w:rPr>
      </w:pPr>
      <w:r w:rsidRPr="0016717C">
        <w:rPr>
          <w:rFonts w:asciiTheme="minorHAnsi" w:hAnsiTheme="minorHAnsi" w:cstheme="minorHAnsi"/>
          <w:b/>
          <w:sz w:val="24"/>
          <w:szCs w:val="24"/>
        </w:rPr>
        <w:br w:type="page"/>
      </w:r>
    </w:p>
    <w:p w:rsidR="005B2613" w:rsidRPr="005B2613" w:rsidRDefault="005B2613" w:rsidP="005B2613">
      <w:pPr>
        <w:keepNext/>
        <w:keepLines/>
        <w:spacing w:after="0" w:line="240" w:lineRule="auto"/>
        <w:ind w:left="709"/>
        <w:jc w:val="right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  <w:r w:rsidRPr="005B2613">
        <w:rPr>
          <w:rFonts w:ascii="Times New Roman" w:eastAsiaTheme="majorEastAsia" w:hAnsi="Times New Roman"/>
          <w:b/>
          <w:bCs/>
          <w:sz w:val="24"/>
          <w:szCs w:val="24"/>
        </w:rPr>
        <w:t>Приложение № 3</w:t>
      </w:r>
    </w:p>
    <w:p w:rsidR="005B2613" w:rsidRPr="005B2613" w:rsidRDefault="005B2613" w:rsidP="005B26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B2613">
        <w:rPr>
          <w:rFonts w:ascii="Times New Roman" w:hAnsi="Times New Roman"/>
          <w:sz w:val="24"/>
          <w:szCs w:val="24"/>
        </w:rPr>
        <w:t>к Договору об обеспечении технического доступа к Торговой системе</w:t>
      </w:r>
    </w:p>
    <w:p w:rsidR="005B2613" w:rsidRPr="005B2613" w:rsidRDefault="005B2613" w:rsidP="005B2613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5B2613" w:rsidRPr="005B2613" w:rsidRDefault="005B2613" w:rsidP="005B2613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5B2613">
        <w:rPr>
          <w:rFonts w:ascii="Times New Roman" w:hAnsi="Times New Roman"/>
          <w:i/>
          <w:sz w:val="24"/>
          <w:szCs w:val="24"/>
        </w:rPr>
        <w:t>Заполняется на фирменном бланке организации</w:t>
      </w:r>
    </w:p>
    <w:p w:rsidR="005B2613" w:rsidRPr="005B2613" w:rsidRDefault="005B2613" w:rsidP="005B261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5B2613">
        <w:rPr>
          <w:rFonts w:ascii="Times New Roman" w:hAnsi="Times New Roman"/>
          <w:i/>
          <w:sz w:val="24"/>
          <w:szCs w:val="24"/>
        </w:rPr>
        <w:t>(с указанием регистрационного номера / даты документа)</w:t>
      </w:r>
    </w:p>
    <w:p w:rsidR="005B2613" w:rsidRPr="005B2613" w:rsidRDefault="005B2613" w:rsidP="005B2613">
      <w:pPr>
        <w:suppressAutoHyphens/>
        <w:spacing w:after="0" w:line="240" w:lineRule="auto"/>
        <w:ind w:left="5529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B2613" w:rsidRPr="005B2613" w:rsidRDefault="005B2613" w:rsidP="005B2613">
      <w:pPr>
        <w:suppressAutoHyphens/>
        <w:spacing w:after="0" w:line="240" w:lineRule="auto"/>
        <w:ind w:left="5103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  <w:r w:rsidRPr="005B2613">
        <w:rPr>
          <w:rFonts w:ascii="Times New Roman" w:eastAsia="Times New Roman" w:hAnsi="Times New Roman"/>
          <w:sz w:val="24"/>
          <w:szCs w:val="24"/>
          <w:lang w:eastAsia="zh-CN"/>
        </w:rPr>
        <w:t>Председателю Правления АО СПВБ</w:t>
      </w:r>
    </w:p>
    <w:p w:rsidR="005B2613" w:rsidRPr="005B2613" w:rsidRDefault="005B2613" w:rsidP="005B2613">
      <w:pPr>
        <w:spacing w:after="0" w:line="240" w:lineRule="auto"/>
      </w:pPr>
    </w:p>
    <w:p w:rsidR="005B2613" w:rsidRPr="005B2613" w:rsidRDefault="005B2613" w:rsidP="005B26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2613">
        <w:rPr>
          <w:rFonts w:ascii="Times New Roman" w:hAnsi="Times New Roman"/>
          <w:sz w:val="24"/>
          <w:szCs w:val="24"/>
        </w:rPr>
        <w:t xml:space="preserve">ЗАЯВКА НА ИЗМЕНЕНИЕ ДАННЫХ О ПОЛЬЗОВАТЕЛЕ </w:t>
      </w:r>
    </w:p>
    <w:p w:rsidR="005B2613" w:rsidRPr="005B2613" w:rsidRDefault="005B2613" w:rsidP="005B26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2613">
        <w:rPr>
          <w:rFonts w:ascii="Times New Roman" w:hAnsi="Times New Roman"/>
          <w:sz w:val="24"/>
          <w:szCs w:val="24"/>
        </w:rPr>
        <w:t>В ПРОГРАММНОМ ИНТЕРФЕЙСЕ В ТОРГОВОЙ СИСТЕМЕ</w:t>
      </w:r>
      <w:r w:rsidRPr="005B2613">
        <w:rPr>
          <w:rFonts w:ascii="Times New Roman" w:hAnsi="Times New Roman"/>
          <w:sz w:val="24"/>
          <w:szCs w:val="24"/>
          <w:vertAlign w:val="superscript"/>
        </w:rPr>
        <w:footnoteReference w:id="7"/>
      </w:r>
    </w:p>
    <w:p w:rsidR="005B2613" w:rsidRPr="005B2613" w:rsidRDefault="005B2613" w:rsidP="005B26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2613" w:rsidRPr="005B2613" w:rsidRDefault="005B2613" w:rsidP="005B26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613">
        <w:rPr>
          <w:rFonts w:ascii="Times New Roman" w:hAnsi="Times New Roman"/>
          <w:sz w:val="24"/>
          <w:szCs w:val="24"/>
        </w:rPr>
        <w:t>В соответствии с условиями Договора об обеспечении технического доступа к Торговой системе от _</w:t>
      </w:r>
      <w:proofErr w:type="gramStart"/>
      <w:r w:rsidRPr="005B2613">
        <w:rPr>
          <w:rFonts w:ascii="Times New Roman" w:hAnsi="Times New Roman"/>
          <w:sz w:val="24"/>
          <w:szCs w:val="24"/>
        </w:rPr>
        <w:t>_._</w:t>
      </w:r>
      <w:proofErr w:type="gramEnd"/>
      <w:r w:rsidRPr="005B2613">
        <w:rPr>
          <w:rFonts w:ascii="Times New Roman" w:hAnsi="Times New Roman"/>
          <w:sz w:val="24"/>
          <w:szCs w:val="24"/>
        </w:rPr>
        <w:t>_.____ № ___ просим осуществить изменение данных о Пользователе Рабочего (их) места (мест) с использованием Программного интерфейса в соответствии со следующими параметрами:</w:t>
      </w:r>
    </w:p>
    <w:p w:rsidR="005B2613" w:rsidRPr="005B2613" w:rsidRDefault="005B2613" w:rsidP="005B26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4"/>
        <w:tblW w:w="10060" w:type="dxa"/>
        <w:jc w:val="center"/>
        <w:tblLook w:val="04A0" w:firstRow="1" w:lastRow="0" w:firstColumn="1" w:lastColumn="0" w:noHBand="0" w:noVBand="1"/>
      </w:tblPr>
      <w:tblGrid>
        <w:gridCol w:w="562"/>
        <w:gridCol w:w="4395"/>
        <w:gridCol w:w="5103"/>
      </w:tblGrid>
      <w:tr w:rsidR="005B2613" w:rsidRPr="005B2613" w:rsidTr="00786909">
        <w:trPr>
          <w:jc w:val="center"/>
        </w:trPr>
        <w:tc>
          <w:tcPr>
            <w:tcW w:w="4957" w:type="dxa"/>
            <w:gridSpan w:val="2"/>
            <w:vAlign w:val="center"/>
          </w:tcPr>
          <w:p w:rsidR="005B2613" w:rsidRPr="005B2613" w:rsidRDefault="005B2613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5B2613">
              <w:rPr>
                <w:rFonts w:ascii="Times New Roman" w:hAnsi="Times New Roman"/>
              </w:rPr>
              <w:t>Полное наименование Участника торгов</w:t>
            </w:r>
          </w:p>
        </w:tc>
        <w:tc>
          <w:tcPr>
            <w:tcW w:w="5103" w:type="dxa"/>
          </w:tcPr>
          <w:p w:rsidR="005B2613" w:rsidRPr="005B2613" w:rsidRDefault="005B2613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B2613" w:rsidRPr="005B2613" w:rsidTr="00786909">
        <w:trPr>
          <w:jc w:val="center"/>
        </w:trPr>
        <w:tc>
          <w:tcPr>
            <w:tcW w:w="4957" w:type="dxa"/>
            <w:gridSpan w:val="2"/>
            <w:vAlign w:val="center"/>
          </w:tcPr>
          <w:p w:rsidR="005B2613" w:rsidRPr="005B2613" w:rsidRDefault="005B2613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5B2613">
              <w:rPr>
                <w:rFonts w:ascii="Times New Roman" w:hAnsi="Times New Roman"/>
              </w:rPr>
              <w:t>Биржевой код Участника торгов</w:t>
            </w:r>
            <w:r w:rsidR="00135F0F">
              <w:rPr>
                <w:rStyle w:val="afc"/>
                <w:rFonts w:ascii="Times New Roman" w:hAnsi="Times New Roman"/>
              </w:rPr>
              <w:footnoteReference w:id="8"/>
            </w:r>
          </w:p>
        </w:tc>
        <w:tc>
          <w:tcPr>
            <w:tcW w:w="5103" w:type="dxa"/>
          </w:tcPr>
          <w:p w:rsidR="005B2613" w:rsidRPr="005B2613" w:rsidRDefault="005B2613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B2613" w:rsidRPr="005B2613" w:rsidTr="00786909">
        <w:trPr>
          <w:jc w:val="center"/>
        </w:trPr>
        <w:tc>
          <w:tcPr>
            <w:tcW w:w="4957" w:type="dxa"/>
            <w:gridSpan w:val="2"/>
            <w:vAlign w:val="center"/>
          </w:tcPr>
          <w:p w:rsidR="005B2613" w:rsidRPr="009939A6" w:rsidRDefault="005B2613" w:rsidP="009939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0988">
              <w:rPr>
                <w:rFonts w:ascii="Times New Roman" w:hAnsi="Times New Roman"/>
              </w:rPr>
              <w:t xml:space="preserve">Имя владельца ключа </w:t>
            </w:r>
          </w:p>
          <w:p w:rsidR="005B2613" w:rsidRPr="005B2613" w:rsidRDefault="005B2613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100988">
              <w:rPr>
                <w:rFonts w:ascii="Times New Roman" w:hAnsi="Times New Roman"/>
              </w:rPr>
              <w:t>(логин для входа Пользователя в Торговую систему)</w:t>
            </w:r>
          </w:p>
        </w:tc>
        <w:tc>
          <w:tcPr>
            <w:tcW w:w="5103" w:type="dxa"/>
          </w:tcPr>
          <w:p w:rsidR="005B2613" w:rsidRPr="005B2613" w:rsidRDefault="005B2613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B2613" w:rsidRPr="005B2613" w:rsidTr="00786909">
        <w:trPr>
          <w:jc w:val="center"/>
        </w:trPr>
        <w:tc>
          <w:tcPr>
            <w:tcW w:w="4957" w:type="dxa"/>
            <w:gridSpan w:val="2"/>
            <w:vAlign w:val="center"/>
          </w:tcPr>
          <w:p w:rsidR="005B2613" w:rsidRPr="005B2613" w:rsidRDefault="005B2613" w:rsidP="009939A6">
            <w:pPr>
              <w:spacing w:after="0" w:line="240" w:lineRule="auto"/>
              <w:rPr>
                <w:rFonts w:ascii="Times New Roman" w:hAnsi="Times New Roman"/>
              </w:rPr>
            </w:pPr>
            <w:r w:rsidRPr="005B2613">
              <w:rPr>
                <w:rFonts w:ascii="Times New Roman" w:hAnsi="Times New Roman"/>
              </w:rPr>
              <w:t>UID (</w:t>
            </w:r>
            <w:r w:rsidR="000A4C38">
              <w:rPr>
                <w:rFonts w:ascii="Times New Roman" w:hAnsi="Times New Roman"/>
                <w:lang w:val="en-US"/>
              </w:rPr>
              <w:t>ID</w:t>
            </w:r>
            <w:r w:rsidRPr="005B2613">
              <w:rPr>
                <w:rFonts w:ascii="Times New Roman" w:hAnsi="Times New Roman"/>
              </w:rPr>
              <w:t xml:space="preserve">) Пользователя в Торговой системе </w:t>
            </w:r>
          </w:p>
        </w:tc>
        <w:tc>
          <w:tcPr>
            <w:tcW w:w="5103" w:type="dxa"/>
          </w:tcPr>
          <w:p w:rsidR="005B2613" w:rsidRPr="005B2613" w:rsidRDefault="005B2613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369C5" w:rsidRPr="005B2613" w:rsidTr="00786909">
        <w:trPr>
          <w:jc w:val="center"/>
        </w:trPr>
        <w:tc>
          <w:tcPr>
            <w:tcW w:w="4957" w:type="dxa"/>
            <w:gridSpan w:val="2"/>
            <w:vAlign w:val="center"/>
          </w:tcPr>
          <w:p w:rsidR="000369C5" w:rsidRPr="005B2613" w:rsidRDefault="000369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изменения</w:t>
            </w:r>
          </w:p>
        </w:tc>
        <w:tc>
          <w:tcPr>
            <w:tcW w:w="5103" w:type="dxa"/>
          </w:tcPr>
          <w:p w:rsidR="000369C5" w:rsidRPr="005B2613" w:rsidRDefault="000369C5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B2613" w:rsidRPr="005B2613" w:rsidTr="00786909">
        <w:trPr>
          <w:jc w:val="center"/>
        </w:trPr>
        <w:tc>
          <w:tcPr>
            <w:tcW w:w="10060" w:type="dxa"/>
            <w:gridSpan w:val="3"/>
            <w:vAlign w:val="center"/>
          </w:tcPr>
          <w:p w:rsidR="005B2613" w:rsidRPr="005B2613" w:rsidRDefault="005B2613" w:rsidP="005B261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B2613">
              <w:rPr>
                <w:rFonts w:ascii="Times New Roman" w:hAnsi="Times New Roman"/>
                <w:b/>
                <w:bCs/>
              </w:rPr>
              <w:t>Изменяемые данные</w:t>
            </w:r>
          </w:p>
        </w:tc>
      </w:tr>
      <w:tr w:rsidR="005B2613" w:rsidRPr="005B2613" w:rsidTr="00786909">
        <w:trPr>
          <w:jc w:val="center"/>
        </w:trPr>
        <w:tc>
          <w:tcPr>
            <w:tcW w:w="562" w:type="dxa"/>
            <w:vMerge w:val="restart"/>
            <w:vAlign w:val="center"/>
          </w:tcPr>
          <w:p w:rsidR="005B2613" w:rsidRPr="005B2613" w:rsidRDefault="005B2613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2613">
              <w:rPr>
                <w:rFonts w:ascii="Times New Roman" w:hAnsi="Times New Roman"/>
              </w:rPr>
              <w:t>1.</w:t>
            </w:r>
          </w:p>
        </w:tc>
        <w:tc>
          <w:tcPr>
            <w:tcW w:w="4395" w:type="dxa"/>
            <w:tcBorders>
              <w:bottom w:val="single" w:sz="2" w:space="0" w:color="auto"/>
            </w:tcBorders>
            <w:vAlign w:val="center"/>
          </w:tcPr>
          <w:p w:rsidR="005B2613" w:rsidRPr="005B2613" w:rsidRDefault="005B2613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2613">
              <w:rPr>
                <w:rFonts w:ascii="Times New Roman" w:hAnsi="Times New Roman"/>
              </w:rPr>
              <w:t>ФИО действующего Пользователя</w:t>
            </w:r>
          </w:p>
        </w:tc>
        <w:tc>
          <w:tcPr>
            <w:tcW w:w="5103" w:type="dxa"/>
            <w:tcBorders>
              <w:bottom w:val="single" w:sz="2" w:space="0" w:color="auto"/>
            </w:tcBorders>
          </w:tcPr>
          <w:p w:rsidR="005B2613" w:rsidRPr="005B2613" w:rsidRDefault="005B2613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2613">
              <w:rPr>
                <w:rFonts w:ascii="Times New Roman" w:hAnsi="Times New Roman"/>
              </w:rPr>
              <w:t xml:space="preserve">ФИО нового Пользователя / </w:t>
            </w:r>
          </w:p>
          <w:p w:rsidR="005B2613" w:rsidRPr="005B2613" w:rsidRDefault="005B2613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2613">
              <w:rPr>
                <w:rFonts w:ascii="Times New Roman" w:hAnsi="Times New Roman"/>
              </w:rPr>
              <w:t>Новое ФИО действующего Пользователя</w:t>
            </w:r>
          </w:p>
        </w:tc>
      </w:tr>
      <w:tr w:rsidR="005B2613" w:rsidRPr="005B2613" w:rsidTr="00786909">
        <w:trPr>
          <w:trHeight w:val="527"/>
          <w:jc w:val="center"/>
        </w:trPr>
        <w:tc>
          <w:tcPr>
            <w:tcW w:w="562" w:type="dxa"/>
            <w:vMerge/>
            <w:tcBorders>
              <w:bottom w:val="single" w:sz="2" w:space="0" w:color="auto"/>
            </w:tcBorders>
            <w:vAlign w:val="center"/>
          </w:tcPr>
          <w:p w:rsidR="005B2613" w:rsidRPr="005B2613" w:rsidRDefault="005B2613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bottom w:val="single" w:sz="2" w:space="0" w:color="auto"/>
            </w:tcBorders>
            <w:vAlign w:val="center"/>
          </w:tcPr>
          <w:p w:rsidR="005B2613" w:rsidRPr="005B2613" w:rsidRDefault="005B2613" w:rsidP="005B261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bottom w:val="single" w:sz="2" w:space="0" w:color="auto"/>
            </w:tcBorders>
          </w:tcPr>
          <w:p w:rsidR="005B2613" w:rsidRPr="005B2613" w:rsidRDefault="005B2613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B2613" w:rsidRPr="005B2613" w:rsidTr="00786909">
        <w:trPr>
          <w:jc w:val="center"/>
        </w:trPr>
        <w:tc>
          <w:tcPr>
            <w:tcW w:w="562" w:type="dxa"/>
            <w:vMerge w:val="restart"/>
            <w:vAlign w:val="center"/>
          </w:tcPr>
          <w:p w:rsidR="005B2613" w:rsidRPr="005B2613" w:rsidRDefault="005B2613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2613">
              <w:rPr>
                <w:rFonts w:ascii="Times New Roman" w:hAnsi="Times New Roman"/>
              </w:rPr>
              <w:t>2.</w:t>
            </w:r>
          </w:p>
        </w:tc>
        <w:tc>
          <w:tcPr>
            <w:tcW w:w="4395" w:type="dxa"/>
            <w:tcBorders>
              <w:bottom w:val="single" w:sz="2" w:space="0" w:color="auto"/>
            </w:tcBorders>
            <w:vAlign w:val="center"/>
          </w:tcPr>
          <w:p w:rsidR="005B2613" w:rsidRPr="00D6083B" w:rsidRDefault="00E856C9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083B">
              <w:rPr>
                <w:rFonts w:ascii="Times New Roman" w:eastAsia="Times New Roman" w:hAnsi="Times New Roman"/>
                <w:color w:val="000000"/>
              </w:rPr>
              <w:t xml:space="preserve">Адрес </w:t>
            </w:r>
            <w:r w:rsidR="00552779" w:rsidRPr="00D6083B">
              <w:rPr>
                <w:rFonts w:ascii="Times New Roman" w:eastAsia="Times New Roman" w:hAnsi="Times New Roman"/>
                <w:color w:val="000000"/>
              </w:rPr>
              <w:t>к</w:t>
            </w:r>
            <w:r w:rsidR="005B2613" w:rsidRPr="00D6083B">
              <w:rPr>
                <w:rFonts w:ascii="Times New Roman" w:eastAsia="Times New Roman" w:hAnsi="Times New Roman"/>
                <w:color w:val="000000"/>
              </w:rPr>
              <w:t>орпоративн</w:t>
            </w:r>
            <w:r w:rsidR="00552779" w:rsidRPr="00D6083B">
              <w:rPr>
                <w:rFonts w:ascii="Times New Roman" w:eastAsia="Times New Roman" w:hAnsi="Times New Roman"/>
                <w:color w:val="000000"/>
              </w:rPr>
              <w:t>ой</w:t>
            </w:r>
            <w:r w:rsidR="005B2613" w:rsidRPr="00D6083B">
              <w:rPr>
                <w:rFonts w:ascii="Times New Roman" w:eastAsia="Times New Roman" w:hAnsi="Times New Roman"/>
                <w:color w:val="000000"/>
              </w:rPr>
              <w:t xml:space="preserve"> электронн</w:t>
            </w:r>
            <w:r w:rsidR="00552779" w:rsidRPr="00D6083B">
              <w:rPr>
                <w:rFonts w:ascii="Times New Roman" w:eastAsia="Times New Roman" w:hAnsi="Times New Roman"/>
                <w:color w:val="000000"/>
              </w:rPr>
              <w:t>ой</w:t>
            </w:r>
            <w:r w:rsidR="005B2613" w:rsidRPr="00D6083B">
              <w:rPr>
                <w:rFonts w:ascii="Times New Roman" w:eastAsia="Times New Roman" w:hAnsi="Times New Roman"/>
                <w:color w:val="000000"/>
              </w:rPr>
              <w:t xml:space="preserve"> почт</w:t>
            </w:r>
            <w:r w:rsidR="00552779" w:rsidRPr="00D6083B">
              <w:rPr>
                <w:rFonts w:ascii="Times New Roman" w:eastAsia="Times New Roman" w:hAnsi="Times New Roman"/>
                <w:color w:val="000000"/>
              </w:rPr>
              <w:t>ы</w:t>
            </w:r>
            <w:r w:rsidR="005B2613" w:rsidRPr="00D6083B">
              <w:rPr>
                <w:rFonts w:ascii="Times New Roman" w:eastAsia="Times New Roman" w:hAnsi="Times New Roman"/>
                <w:color w:val="000000"/>
              </w:rPr>
              <w:t xml:space="preserve"> / телефон действующего Пользователя</w:t>
            </w:r>
          </w:p>
        </w:tc>
        <w:tc>
          <w:tcPr>
            <w:tcW w:w="5103" w:type="dxa"/>
            <w:tcBorders>
              <w:bottom w:val="single" w:sz="2" w:space="0" w:color="auto"/>
            </w:tcBorders>
          </w:tcPr>
          <w:p w:rsidR="005B2613" w:rsidRPr="00D6083B" w:rsidRDefault="00E856C9" w:rsidP="005B2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6083B">
              <w:rPr>
                <w:rFonts w:ascii="Times New Roman" w:eastAsia="Times New Roman" w:hAnsi="Times New Roman"/>
                <w:color w:val="000000"/>
              </w:rPr>
              <w:t xml:space="preserve">Адрес </w:t>
            </w:r>
            <w:r w:rsidR="00552779" w:rsidRPr="00D6083B">
              <w:rPr>
                <w:rFonts w:ascii="Times New Roman" w:eastAsia="Times New Roman" w:hAnsi="Times New Roman"/>
                <w:color w:val="000000"/>
              </w:rPr>
              <w:t>к</w:t>
            </w:r>
            <w:r w:rsidR="005B2613" w:rsidRPr="00D6083B">
              <w:rPr>
                <w:rFonts w:ascii="Times New Roman" w:eastAsia="Times New Roman" w:hAnsi="Times New Roman"/>
                <w:color w:val="000000"/>
              </w:rPr>
              <w:t>орпоративн</w:t>
            </w:r>
            <w:r w:rsidR="00552779" w:rsidRPr="00D6083B">
              <w:rPr>
                <w:rFonts w:ascii="Times New Roman" w:eastAsia="Times New Roman" w:hAnsi="Times New Roman"/>
                <w:color w:val="000000"/>
              </w:rPr>
              <w:t>ой</w:t>
            </w:r>
            <w:r w:rsidR="005B2613" w:rsidRPr="00D6083B">
              <w:rPr>
                <w:rFonts w:ascii="Times New Roman" w:eastAsia="Times New Roman" w:hAnsi="Times New Roman"/>
                <w:color w:val="000000"/>
              </w:rPr>
              <w:t xml:space="preserve"> электронн</w:t>
            </w:r>
            <w:r w:rsidR="00552779" w:rsidRPr="00D6083B">
              <w:rPr>
                <w:rFonts w:ascii="Times New Roman" w:eastAsia="Times New Roman" w:hAnsi="Times New Roman"/>
                <w:color w:val="000000"/>
              </w:rPr>
              <w:t>ой</w:t>
            </w:r>
            <w:r w:rsidR="005B2613" w:rsidRPr="00D6083B">
              <w:rPr>
                <w:rFonts w:ascii="Times New Roman" w:eastAsia="Times New Roman" w:hAnsi="Times New Roman"/>
                <w:color w:val="000000"/>
              </w:rPr>
              <w:t xml:space="preserve"> почт</w:t>
            </w:r>
            <w:r w:rsidR="00552779" w:rsidRPr="00D6083B">
              <w:rPr>
                <w:rFonts w:ascii="Times New Roman" w:eastAsia="Times New Roman" w:hAnsi="Times New Roman"/>
                <w:color w:val="000000"/>
              </w:rPr>
              <w:t>ы</w:t>
            </w:r>
            <w:r w:rsidR="005B2613" w:rsidRPr="00D6083B">
              <w:rPr>
                <w:rFonts w:ascii="Times New Roman" w:eastAsia="Times New Roman" w:hAnsi="Times New Roman"/>
                <w:color w:val="000000"/>
              </w:rPr>
              <w:t xml:space="preserve"> / телефон нового Пользователя / </w:t>
            </w:r>
          </w:p>
          <w:p w:rsidR="005B2613" w:rsidRPr="00D6083B" w:rsidRDefault="005B2613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083B">
              <w:rPr>
                <w:rFonts w:ascii="Times New Roman" w:hAnsi="Times New Roman"/>
              </w:rPr>
              <w:t xml:space="preserve">Новые </w:t>
            </w:r>
            <w:r w:rsidR="00552779" w:rsidRPr="00D6083B">
              <w:rPr>
                <w:rFonts w:ascii="Times New Roman" w:hAnsi="Times New Roman"/>
              </w:rPr>
              <w:t xml:space="preserve">адрес </w:t>
            </w:r>
            <w:r w:rsidRPr="00D6083B">
              <w:rPr>
                <w:rFonts w:ascii="Times New Roman" w:eastAsia="Times New Roman" w:hAnsi="Times New Roman"/>
                <w:color w:val="000000"/>
              </w:rPr>
              <w:t>корпоративн</w:t>
            </w:r>
            <w:r w:rsidR="00552779" w:rsidRPr="00D6083B">
              <w:rPr>
                <w:rFonts w:ascii="Times New Roman" w:eastAsia="Times New Roman" w:hAnsi="Times New Roman"/>
                <w:color w:val="000000"/>
              </w:rPr>
              <w:t>ой</w:t>
            </w:r>
            <w:r w:rsidRPr="00D6083B">
              <w:rPr>
                <w:rFonts w:ascii="Times New Roman" w:eastAsia="Times New Roman" w:hAnsi="Times New Roman"/>
                <w:color w:val="000000"/>
              </w:rPr>
              <w:t xml:space="preserve"> электрон</w:t>
            </w:r>
            <w:r w:rsidR="00552779" w:rsidRPr="00D6083B">
              <w:rPr>
                <w:rFonts w:ascii="Times New Roman" w:eastAsia="Times New Roman" w:hAnsi="Times New Roman"/>
                <w:color w:val="000000"/>
              </w:rPr>
              <w:t>ной</w:t>
            </w:r>
            <w:r w:rsidRPr="00D6083B">
              <w:rPr>
                <w:rFonts w:ascii="Times New Roman" w:eastAsia="Times New Roman" w:hAnsi="Times New Roman"/>
                <w:color w:val="000000"/>
              </w:rPr>
              <w:t xml:space="preserve"> почт</w:t>
            </w:r>
            <w:r w:rsidR="00552779" w:rsidRPr="00D6083B">
              <w:rPr>
                <w:rFonts w:ascii="Times New Roman" w:eastAsia="Times New Roman" w:hAnsi="Times New Roman"/>
                <w:color w:val="000000"/>
              </w:rPr>
              <w:t>ы</w:t>
            </w:r>
            <w:r w:rsidRPr="00D6083B">
              <w:rPr>
                <w:rFonts w:ascii="Times New Roman" w:eastAsia="Times New Roman" w:hAnsi="Times New Roman"/>
                <w:color w:val="000000"/>
              </w:rPr>
              <w:t xml:space="preserve"> / телефон действующего Пользователя </w:t>
            </w:r>
          </w:p>
        </w:tc>
      </w:tr>
      <w:tr w:rsidR="005B2613" w:rsidRPr="005B2613" w:rsidTr="00786909">
        <w:trPr>
          <w:trHeight w:val="604"/>
          <w:jc w:val="center"/>
        </w:trPr>
        <w:tc>
          <w:tcPr>
            <w:tcW w:w="562" w:type="dxa"/>
            <w:vMerge/>
            <w:tcBorders>
              <w:bottom w:val="single" w:sz="2" w:space="0" w:color="auto"/>
            </w:tcBorders>
            <w:vAlign w:val="center"/>
          </w:tcPr>
          <w:p w:rsidR="005B2613" w:rsidRPr="005B2613" w:rsidRDefault="005B2613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bottom w:val="single" w:sz="2" w:space="0" w:color="auto"/>
            </w:tcBorders>
            <w:vAlign w:val="center"/>
          </w:tcPr>
          <w:p w:rsidR="005B2613" w:rsidRPr="005B2613" w:rsidRDefault="005B2613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bottom w:val="single" w:sz="2" w:space="0" w:color="auto"/>
            </w:tcBorders>
          </w:tcPr>
          <w:p w:rsidR="005B2613" w:rsidRPr="005B2613" w:rsidRDefault="005B2613" w:rsidP="005B26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B2613" w:rsidRPr="005B2613" w:rsidRDefault="005B2613" w:rsidP="005B26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2613" w:rsidRPr="005B2613" w:rsidRDefault="005B2613" w:rsidP="005B26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2976"/>
        <w:gridCol w:w="2835"/>
      </w:tblGrid>
      <w:tr w:rsidR="005B2613" w:rsidRPr="005B2613" w:rsidTr="00786909">
        <w:trPr>
          <w:trHeight w:val="351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5B2613" w:rsidRPr="005B2613" w:rsidRDefault="005B2613" w:rsidP="005B261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eastAsia="en-GB"/>
              </w:rPr>
            </w:pPr>
          </w:p>
          <w:p w:rsidR="005B2613" w:rsidRPr="005B2613" w:rsidRDefault="005B2613" w:rsidP="005B261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eastAsia="en-GB"/>
              </w:rPr>
            </w:pPr>
          </w:p>
          <w:p w:rsidR="005B2613" w:rsidRPr="005B2613" w:rsidRDefault="005B2613" w:rsidP="005B261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eastAsia="en-GB"/>
              </w:rPr>
            </w:pPr>
          </w:p>
          <w:p w:rsidR="005B2613" w:rsidRPr="005B2613" w:rsidRDefault="005B2613" w:rsidP="005B2613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  <w:r w:rsidRPr="005B2613"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  <w:t>/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5B2613" w:rsidRPr="005B2613" w:rsidRDefault="005B2613" w:rsidP="005B2613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</w:p>
          <w:p w:rsidR="005B2613" w:rsidRPr="005B2613" w:rsidRDefault="005B2613" w:rsidP="005B2613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5B2613" w:rsidRPr="005B2613" w:rsidRDefault="005B2613" w:rsidP="005B2613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</w:p>
          <w:p w:rsidR="005B2613" w:rsidRPr="005B2613" w:rsidRDefault="005B2613" w:rsidP="005B2613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  <w:r w:rsidRPr="005B2613"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  <w:t>/</w:t>
            </w:r>
          </w:p>
        </w:tc>
      </w:tr>
      <w:tr w:rsidR="005B2613" w:rsidRPr="005B2613" w:rsidTr="00786909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5B2613" w:rsidRPr="005B2613" w:rsidRDefault="005B2613" w:rsidP="005B2613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u w:color="000000"/>
                <w:lang w:val="en-GB" w:eastAsia="en-GB"/>
              </w:rPr>
            </w:pPr>
            <w:proofErr w:type="spellStart"/>
            <w:r w:rsidRPr="005B2613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Должность</w:t>
            </w:r>
            <w:proofErr w:type="spellEnd"/>
            <w:r w:rsidRPr="005B2613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 xml:space="preserve"> </w:t>
            </w:r>
            <w:proofErr w:type="spellStart"/>
            <w:r w:rsidRPr="005B2613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уполномоченного</w:t>
            </w:r>
            <w:proofErr w:type="spellEnd"/>
            <w:r w:rsidRPr="005B2613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 xml:space="preserve"> </w:t>
            </w:r>
            <w:proofErr w:type="spellStart"/>
            <w:r w:rsidRPr="005B2613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лица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5B2613" w:rsidRPr="005B2613" w:rsidRDefault="005B2613" w:rsidP="005B261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</w:pPr>
            <w:r w:rsidRPr="005B2613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(</w:t>
            </w:r>
            <w:proofErr w:type="spellStart"/>
            <w:r w:rsidRPr="005B2613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подпись</w:t>
            </w:r>
            <w:proofErr w:type="spellEnd"/>
            <w:r w:rsidRPr="005B2613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5B2613" w:rsidRPr="005B2613" w:rsidRDefault="005B2613" w:rsidP="005B261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</w:pPr>
            <w:r w:rsidRPr="005B2613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(</w:t>
            </w:r>
            <w:proofErr w:type="spellStart"/>
            <w:r w:rsidRPr="005B2613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расшифровка</w:t>
            </w:r>
            <w:proofErr w:type="spellEnd"/>
            <w:r w:rsidRPr="005B2613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 xml:space="preserve"> </w:t>
            </w:r>
            <w:proofErr w:type="spellStart"/>
            <w:r w:rsidRPr="005B2613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подписи</w:t>
            </w:r>
            <w:proofErr w:type="spellEnd"/>
            <w:r w:rsidRPr="005B2613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)</w:t>
            </w:r>
          </w:p>
        </w:tc>
      </w:tr>
    </w:tbl>
    <w:p w:rsidR="005B2613" w:rsidRPr="005B2613" w:rsidRDefault="005B2613" w:rsidP="005B2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color="000000"/>
          <w:lang w:eastAsia="en-GB"/>
        </w:rPr>
      </w:pPr>
    </w:p>
    <w:p w:rsidR="005B2613" w:rsidRPr="005B2613" w:rsidRDefault="005B2613" w:rsidP="005B2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color="000000"/>
          <w:lang w:eastAsia="en-GB"/>
        </w:rPr>
      </w:pPr>
    </w:p>
    <w:p w:rsidR="005B2613" w:rsidRPr="005B2613" w:rsidRDefault="005B2613" w:rsidP="005B2613">
      <w:pPr>
        <w:spacing w:after="0"/>
        <w:rPr>
          <w:rFonts w:ascii="Times New Roman" w:eastAsia="Times New Roman" w:hAnsi="Times New Roman"/>
          <w:bCs/>
          <w:sz w:val="20"/>
          <w:szCs w:val="20"/>
          <w:u w:color="000000"/>
          <w:lang w:eastAsia="en-GB"/>
        </w:rPr>
      </w:pPr>
      <w:r w:rsidRPr="005B2613">
        <w:rPr>
          <w:rFonts w:ascii="Times New Roman" w:eastAsia="Times New Roman" w:hAnsi="Times New Roman"/>
          <w:sz w:val="20"/>
          <w:szCs w:val="20"/>
          <w:u w:color="000000"/>
          <w:lang w:eastAsia="en-GB"/>
        </w:rPr>
        <w:t>Ф.И.О.</w:t>
      </w:r>
      <w:r w:rsidRPr="005B2613">
        <w:rPr>
          <w:rFonts w:ascii="Times New Roman" w:eastAsia="Times New Roman" w:hAnsi="Times New Roman"/>
          <w:bCs/>
          <w:sz w:val="20"/>
          <w:szCs w:val="20"/>
          <w:u w:color="000000"/>
          <w:lang w:eastAsia="en-GB"/>
        </w:rPr>
        <w:t xml:space="preserve"> исполнителя</w:t>
      </w:r>
    </w:p>
    <w:p w:rsidR="005B2613" w:rsidRPr="005B2613" w:rsidRDefault="005B2613" w:rsidP="005B2613">
      <w:pPr>
        <w:spacing w:after="0"/>
        <w:rPr>
          <w:rFonts w:ascii="Times New Roman" w:eastAsia="Times New Roman" w:hAnsi="Times New Roman"/>
          <w:bCs/>
          <w:sz w:val="20"/>
          <w:szCs w:val="20"/>
          <w:u w:color="000000"/>
          <w:lang w:eastAsia="en-GB"/>
        </w:rPr>
      </w:pPr>
      <w:r w:rsidRPr="005B2613">
        <w:rPr>
          <w:rFonts w:ascii="Times New Roman" w:eastAsia="Times New Roman" w:hAnsi="Times New Roman"/>
          <w:bCs/>
          <w:sz w:val="20"/>
          <w:szCs w:val="20"/>
          <w:u w:color="000000"/>
          <w:lang w:eastAsia="en-GB"/>
        </w:rPr>
        <w:t>номер телефона с кодом города (номер внутреннего телефона – при наличии)</w:t>
      </w:r>
    </w:p>
    <w:p w:rsidR="005B2613" w:rsidRPr="005B2613" w:rsidRDefault="005B2613" w:rsidP="005B26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2613" w:rsidRPr="005B2613" w:rsidRDefault="005B2613" w:rsidP="005B2613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</w:rPr>
      </w:pPr>
      <w:r w:rsidRPr="005B2613">
        <w:rPr>
          <w:rFonts w:asciiTheme="minorHAnsi" w:hAnsiTheme="minorHAnsi" w:cstheme="minorHAnsi"/>
          <w:b/>
          <w:sz w:val="24"/>
          <w:szCs w:val="24"/>
        </w:rPr>
        <w:br w:type="page"/>
      </w:r>
    </w:p>
    <w:p w:rsidR="0081329C" w:rsidRPr="0081329C" w:rsidRDefault="0081329C" w:rsidP="0081329C">
      <w:pPr>
        <w:keepNext/>
        <w:keepLines/>
        <w:spacing w:after="0" w:line="240" w:lineRule="auto"/>
        <w:ind w:left="709"/>
        <w:jc w:val="right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  <w:r w:rsidRPr="0081329C">
        <w:rPr>
          <w:rFonts w:ascii="Times New Roman" w:eastAsiaTheme="majorEastAsia" w:hAnsi="Times New Roman"/>
          <w:b/>
          <w:bCs/>
          <w:sz w:val="24"/>
          <w:szCs w:val="24"/>
        </w:rPr>
        <w:t>Приложение № 4</w:t>
      </w:r>
    </w:p>
    <w:p w:rsidR="0081329C" w:rsidRPr="0081329C" w:rsidRDefault="0081329C" w:rsidP="008132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1329C">
        <w:rPr>
          <w:rFonts w:ascii="Times New Roman" w:hAnsi="Times New Roman"/>
          <w:sz w:val="24"/>
          <w:szCs w:val="24"/>
        </w:rPr>
        <w:t>к Договору об обеспечении технического доступа к Торговой системе</w:t>
      </w:r>
    </w:p>
    <w:p w:rsidR="0081329C" w:rsidRPr="0081329C" w:rsidRDefault="0081329C" w:rsidP="0081329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81329C" w:rsidRPr="0081329C" w:rsidRDefault="0081329C" w:rsidP="0081329C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sz w:val="24"/>
          <w:szCs w:val="24"/>
          <w:u w:color="000000"/>
          <w:lang w:eastAsia="en-GB"/>
        </w:rPr>
      </w:pPr>
      <w:r w:rsidRPr="0081329C">
        <w:rPr>
          <w:rFonts w:ascii="Times New Roman" w:eastAsia="Times New Roman" w:hAnsi="Times New Roman"/>
          <w:i/>
          <w:sz w:val="24"/>
          <w:szCs w:val="24"/>
          <w:u w:color="000000"/>
          <w:lang w:eastAsia="en-GB"/>
        </w:rPr>
        <w:t>Заполняется на фирменном бланке АО СПВБ</w:t>
      </w:r>
    </w:p>
    <w:p w:rsidR="0081329C" w:rsidRPr="0081329C" w:rsidRDefault="0081329C" w:rsidP="0081329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u w:color="000000"/>
          <w:lang w:eastAsia="en-GB"/>
        </w:rPr>
      </w:pPr>
      <w:r w:rsidRPr="0081329C">
        <w:rPr>
          <w:rFonts w:ascii="Times New Roman" w:eastAsia="Times New Roman" w:hAnsi="Times New Roman"/>
          <w:i/>
          <w:sz w:val="24"/>
          <w:szCs w:val="24"/>
          <w:u w:color="000000"/>
          <w:lang w:eastAsia="en-GB"/>
        </w:rPr>
        <w:t>(с указанием регистрационного номера / даты документа)</w:t>
      </w:r>
    </w:p>
    <w:p w:rsidR="0081329C" w:rsidRPr="0081329C" w:rsidRDefault="0081329C" w:rsidP="0081329C">
      <w:pPr>
        <w:spacing w:after="0" w:line="240" w:lineRule="auto"/>
        <w:rPr>
          <w:rFonts w:ascii="Arial" w:eastAsia="Times New Roman" w:hAnsi="Arial"/>
          <w:sz w:val="24"/>
          <w:szCs w:val="24"/>
          <w:u w:color="000000"/>
          <w:lang w:eastAsia="en-GB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2268"/>
        <w:gridCol w:w="7797"/>
      </w:tblGrid>
      <w:tr w:rsidR="0081329C" w:rsidRPr="0081329C" w:rsidTr="00786909">
        <w:tc>
          <w:tcPr>
            <w:tcW w:w="2268" w:type="dxa"/>
          </w:tcPr>
          <w:p w:rsidR="0081329C" w:rsidRPr="0081329C" w:rsidRDefault="0081329C" w:rsidP="0081329C">
            <w:pPr>
              <w:spacing w:after="60" w:line="240" w:lineRule="auto"/>
              <w:ind w:left="720" w:right="-2259"/>
              <w:jc w:val="both"/>
              <w:rPr>
                <w:rFonts w:ascii="Times New Roman" w:eastAsia="Times New Roman" w:hAnsi="Times New Roman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797" w:type="dxa"/>
          </w:tcPr>
          <w:p w:rsidR="0081329C" w:rsidRPr="0081329C" w:rsidRDefault="0081329C" w:rsidP="0081329C">
            <w:pPr>
              <w:tabs>
                <w:tab w:val="left" w:pos="567"/>
              </w:tabs>
              <w:adjustRightInd w:val="0"/>
              <w:snapToGrid w:val="0"/>
              <w:spacing w:after="60" w:line="240" w:lineRule="auto"/>
              <w:ind w:left="720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u w:color="000000"/>
                <w:lang w:eastAsia="ru-RU"/>
              </w:rPr>
            </w:pPr>
            <w:r w:rsidRPr="0081329C">
              <w:rPr>
                <w:rFonts w:ascii="Times New Roman" w:eastAsia="Times New Roman" w:hAnsi="Times New Roman"/>
                <w:sz w:val="24"/>
                <w:szCs w:val="24"/>
                <w:u w:color="000000"/>
                <w:lang w:eastAsia="ru-RU"/>
              </w:rPr>
              <w:t xml:space="preserve">[Полное и/или сокращенное </w:t>
            </w:r>
          </w:p>
          <w:p w:rsidR="0081329C" w:rsidRPr="0081329C" w:rsidRDefault="0081329C" w:rsidP="0081329C">
            <w:pPr>
              <w:tabs>
                <w:tab w:val="left" w:pos="567"/>
              </w:tabs>
              <w:adjustRightInd w:val="0"/>
              <w:snapToGrid w:val="0"/>
              <w:spacing w:after="60" w:line="240" w:lineRule="auto"/>
              <w:ind w:left="720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u w:color="000000"/>
                <w:lang w:eastAsia="ru-RU"/>
              </w:rPr>
            </w:pPr>
            <w:r w:rsidRPr="0081329C">
              <w:rPr>
                <w:rFonts w:ascii="Times New Roman" w:eastAsia="Times New Roman" w:hAnsi="Times New Roman"/>
                <w:sz w:val="24"/>
                <w:szCs w:val="24"/>
                <w:u w:color="000000"/>
                <w:lang w:eastAsia="ru-RU"/>
              </w:rPr>
              <w:t>наименование Участника торгов]</w:t>
            </w:r>
          </w:p>
        </w:tc>
      </w:tr>
    </w:tbl>
    <w:p w:rsidR="0081329C" w:rsidRPr="0081329C" w:rsidRDefault="0081329C" w:rsidP="0081329C">
      <w:pPr>
        <w:spacing w:before="80" w:after="40" w:line="240" w:lineRule="auto"/>
        <w:ind w:right="144"/>
        <w:jc w:val="center"/>
        <w:rPr>
          <w:rFonts w:ascii="Times New Roman" w:eastAsia="Times New Roman" w:hAnsi="Times New Roman"/>
          <w:caps/>
          <w:sz w:val="24"/>
          <w:szCs w:val="24"/>
          <w:u w:color="000000"/>
          <w:lang w:eastAsia="en-GB"/>
        </w:rPr>
      </w:pPr>
    </w:p>
    <w:p w:rsidR="0081329C" w:rsidRPr="0081329C" w:rsidRDefault="0081329C" w:rsidP="0081329C">
      <w:pPr>
        <w:spacing w:after="0" w:line="240" w:lineRule="auto"/>
        <w:ind w:right="144"/>
        <w:jc w:val="center"/>
        <w:rPr>
          <w:rFonts w:ascii="Times New Roman" w:hAnsi="Times New Roman"/>
          <w:sz w:val="24"/>
          <w:szCs w:val="24"/>
        </w:rPr>
      </w:pPr>
      <w:r w:rsidRPr="0081329C">
        <w:rPr>
          <w:rFonts w:ascii="Times New Roman" w:eastAsia="Times New Roman" w:hAnsi="Times New Roman"/>
          <w:caps/>
          <w:sz w:val="24"/>
          <w:szCs w:val="24"/>
          <w:u w:color="000000"/>
          <w:lang w:eastAsia="en-GB"/>
        </w:rPr>
        <w:t>Уведомление</w:t>
      </w:r>
      <w:r w:rsidRPr="0081329C">
        <w:rPr>
          <w:rFonts w:ascii="Times New Roman" w:eastAsia="Times New Roman" w:hAnsi="Times New Roman"/>
          <w:caps/>
          <w:sz w:val="24"/>
          <w:szCs w:val="24"/>
          <w:u w:color="000000"/>
          <w:lang w:eastAsia="en-GB"/>
        </w:rPr>
        <w:br/>
      </w:r>
      <w:r w:rsidRPr="0081329C">
        <w:rPr>
          <w:rFonts w:ascii="Times New Roman" w:hAnsi="Times New Roman"/>
          <w:sz w:val="24"/>
          <w:szCs w:val="24"/>
        </w:rPr>
        <w:t xml:space="preserve">[О ПОДКЛЮЧЕНИИ ПОЛЬЗОВАТЕЛЯ К ТОРГОВОЙ СИСТЕМЕ / </w:t>
      </w:r>
    </w:p>
    <w:p w:rsidR="0081329C" w:rsidRPr="0081329C" w:rsidRDefault="0081329C" w:rsidP="0081329C">
      <w:pPr>
        <w:spacing w:after="0" w:line="240" w:lineRule="auto"/>
        <w:ind w:right="144"/>
        <w:jc w:val="center"/>
        <w:rPr>
          <w:rFonts w:ascii="Times New Roman" w:eastAsia="Times New Roman" w:hAnsi="Times New Roman"/>
          <w:caps/>
          <w:sz w:val="24"/>
          <w:szCs w:val="24"/>
          <w:u w:color="000000"/>
          <w:lang w:eastAsia="en-GB"/>
        </w:rPr>
      </w:pPr>
      <w:r w:rsidRPr="0081329C">
        <w:rPr>
          <w:rFonts w:ascii="Times New Roman" w:eastAsia="Times New Roman" w:hAnsi="Times New Roman"/>
          <w:caps/>
          <w:sz w:val="24"/>
          <w:szCs w:val="24"/>
          <w:u w:color="000000"/>
          <w:lang w:eastAsia="en-GB"/>
        </w:rPr>
        <w:t>о БЛОКИРОВКЕ пОЛЬЗОВАТЕЛЯ В ТОРГОВОЙ СИСТЕМЕ /</w:t>
      </w:r>
    </w:p>
    <w:p w:rsidR="0081329C" w:rsidRPr="0081329C" w:rsidRDefault="0081329C" w:rsidP="0081329C">
      <w:pPr>
        <w:spacing w:after="0" w:line="240" w:lineRule="auto"/>
        <w:ind w:right="-1"/>
        <w:jc w:val="center"/>
        <w:rPr>
          <w:rFonts w:ascii="Times New Roman" w:eastAsia="Times New Roman" w:hAnsi="Times New Roman"/>
          <w:bCs/>
          <w:caps/>
          <w:sz w:val="24"/>
          <w:szCs w:val="24"/>
          <w:u w:color="000000"/>
          <w:lang w:eastAsia="en-GB"/>
        </w:rPr>
      </w:pPr>
      <w:r w:rsidRPr="0081329C">
        <w:rPr>
          <w:rFonts w:ascii="Times New Roman" w:hAnsi="Times New Roman"/>
          <w:sz w:val="24"/>
          <w:szCs w:val="24"/>
        </w:rPr>
        <w:t xml:space="preserve">ОБ ИЗМЕНЕНИИ ДАННЫХ О ПОЛЬЗОВАТЕЛЕ В ПРОГРАММНОМ ИНТЕРФЕЙСЕ В ТОРГОВОЙ СИСТЕМЕ </w:t>
      </w:r>
      <w:r w:rsidRPr="0081329C">
        <w:rPr>
          <w:rFonts w:ascii="Times New Roman" w:eastAsia="Times New Roman" w:hAnsi="Times New Roman"/>
          <w:bCs/>
          <w:sz w:val="24"/>
          <w:szCs w:val="24"/>
          <w:lang w:eastAsia="ru-RU"/>
        </w:rPr>
        <w:t>(указать нужное)]</w:t>
      </w:r>
    </w:p>
    <w:p w:rsidR="0081329C" w:rsidRPr="0081329C" w:rsidRDefault="0081329C" w:rsidP="0081329C">
      <w:pPr>
        <w:spacing w:before="80" w:after="40" w:line="240" w:lineRule="auto"/>
        <w:ind w:right="144" w:firstLine="709"/>
        <w:jc w:val="right"/>
        <w:rPr>
          <w:rFonts w:ascii="Times New Roman" w:eastAsia="Times New Roman" w:hAnsi="Times New Roman"/>
          <w:sz w:val="24"/>
          <w:szCs w:val="24"/>
          <w:u w:color="000000"/>
          <w:lang w:eastAsia="en-GB"/>
        </w:rPr>
      </w:pPr>
    </w:p>
    <w:p w:rsidR="0081329C" w:rsidRPr="0081329C" w:rsidRDefault="0081329C" w:rsidP="008132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u w:color="000000"/>
          <w:lang w:eastAsia="en-GB"/>
        </w:rPr>
      </w:pPr>
      <w:r w:rsidRPr="0081329C">
        <w:rPr>
          <w:rFonts w:ascii="Times New Roman" w:eastAsia="Times New Roman" w:hAnsi="Times New Roman"/>
          <w:sz w:val="24"/>
          <w:szCs w:val="24"/>
          <w:u w:color="000000"/>
          <w:lang w:eastAsia="en-GB"/>
        </w:rPr>
        <w:t xml:space="preserve">Настоящим уведомляем о том, что Биржа в соответствии с [заявкой на подключение к Торговой системе от __.__.____ № ____ / заявкой на блокировку в Торговой системе от __.__.____ № ____ / </w:t>
      </w:r>
      <w:r w:rsidRPr="0081329C">
        <w:rPr>
          <w:rFonts w:ascii="Times New Roman" w:hAnsi="Times New Roman"/>
          <w:sz w:val="24"/>
          <w:szCs w:val="24"/>
        </w:rPr>
        <w:t xml:space="preserve">заявкой на изменение данных о Пользователе в Программном интерфейсе в </w:t>
      </w:r>
      <w:r w:rsidRPr="0081329C">
        <w:rPr>
          <w:rFonts w:ascii="Times New Roman" w:eastAsia="Times New Roman" w:hAnsi="Times New Roman"/>
          <w:sz w:val="24"/>
          <w:szCs w:val="24"/>
          <w:u w:color="000000"/>
          <w:lang w:eastAsia="en-GB"/>
        </w:rPr>
        <w:t xml:space="preserve">Торговой системе от __.__.____ № ____ </w:t>
      </w:r>
      <w:r w:rsidRPr="0081329C">
        <w:rPr>
          <w:rFonts w:ascii="Times New Roman" w:eastAsia="Times New Roman" w:hAnsi="Times New Roman"/>
          <w:bCs/>
          <w:sz w:val="24"/>
          <w:szCs w:val="24"/>
          <w:lang w:eastAsia="ru-RU"/>
        </w:rPr>
        <w:t>(указать нужное)]</w:t>
      </w:r>
      <w:r w:rsidRPr="0081329C">
        <w:rPr>
          <w:rFonts w:ascii="Times New Roman" w:eastAsia="Times New Roman" w:hAnsi="Times New Roman"/>
          <w:sz w:val="24"/>
          <w:szCs w:val="24"/>
          <w:u w:color="000000"/>
          <w:lang w:eastAsia="en-GB"/>
        </w:rPr>
        <w:t xml:space="preserve"> осуществила:</w:t>
      </w:r>
    </w:p>
    <w:p w:rsidR="0081329C" w:rsidRDefault="0081329C" w:rsidP="008132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u w:color="000000"/>
          <w:lang w:eastAsia="en-GB"/>
        </w:rPr>
      </w:pPr>
    </w:p>
    <w:tbl>
      <w:tblPr>
        <w:tblStyle w:val="af6"/>
        <w:tblW w:w="10060" w:type="dxa"/>
        <w:jc w:val="center"/>
        <w:tblLook w:val="04A0" w:firstRow="1" w:lastRow="0" w:firstColumn="1" w:lastColumn="0" w:noHBand="0" w:noVBand="1"/>
      </w:tblPr>
      <w:tblGrid>
        <w:gridCol w:w="6526"/>
        <w:gridCol w:w="3534"/>
      </w:tblGrid>
      <w:tr w:rsidR="00471CE4" w:rsidTr="00D42429">
        <w:trPr>
          <w:jc w:val="center"/>
        </w:trPr>
        <w:tc>
          <w:tcPr>
            <w:tcW w:w="6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1CE4" w:rsidRPr="00CA60C4" w:rsidRDefault="00471CE4" w:rsidP="00D4242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u w:color="000000"/>
                <w:lang w:eastAsia="en-GB"/>
              </w:rPr>
            </w:pPr>
            <w:r w:rsidRPr="00CA60C4">
              <w:rPr>
                <w:rFonts w:ascii="Times New Roman" w:eastAsia="Times New Roman" w:hAnsi="Times New Roman"/>
                <w:u w:color="000000"/>
                <w:lang w:eastAsia="en-GB"/>
              </w:rPr>
              <w:t>Подключение Пользователя к Торговой системе</w:t>
            </w:r>
          </w:p>
        </w:tc>
        <w:tc>
          <w:tcPr>
            <w:tcW w:w="35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71CE4" w:rsidRPr="00CA60C4" w:rsidRDefault="007854DA" w:rsidP="00D424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u w:color="000000"/>
                <w:lang w:eastAsia="en-GB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-24148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0C4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</w:p>
        </w:tc>
      </w:tr>
      <w:tr w:rsidR="00471CE4" w:rsidTr="00D42429">
        <w:trPr>
          <w:jc w:val="center"/>
        </w:trPr>
        <w:tc>
          <w:tcPr>
            <w:tcW w:w="6526" w:type="dxa"/>
            <w:tcBorders>
              <w:left w:val="single" w:sz="12" w:space="0" w:color="auto"/>
            </w:tcBorders>
            <w:vAlign w:val="center"/>
          </w:tcPr>
          <w:p w:rsidR="00471CE4" w:rsidRPr="00CA60C4" w:rsidRDefault="00471CE4" w:rsidP="00D424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A60C4">
              <w:rPr>
                <w:rFonts w:ascii="Times New Roman" w:eastAsia="Times New Roman" w:hAnsi="Times New Roman"/>
                <w:color w:val="000000"/>
              </w:rPr>
              <w:t>Имя владельца ключа</w:t>
            </w:r>
          </w:p>
          <w:p w:rsidR="00471CE4" w:rsidRPr="00CA60C4" w:rsidRDefault="00471CE4" w:rsidP="00D4242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u w:color="000000"/>
                <w:lang w:eastAsia="en-GB"/>
              </w:rPr>
            </w:pPr>
            <w:r w:rsidRPr="00CA60C4">
              <w:rPr>
                <w:rFonts w:ascii="Times New Roman" w:eastAsia="Times New Roman" w:hAnsi="Times New Roman"/>
                <w:color w:val="000000"/>
              </w:rPr>
              <w:t>(логин для входа Пользователя в Торговую систему)</w:t>
            </w:r>
          </w:p>
        </w:tc>
        <w:tc>
          <w:tcPr>
            <w:tcW w:w="3534" w:type="dxa"/>
            <w:tcBorders>
              <w:right w:val="single" w:sz="12" w:space="0" w:color="auto"/>
            </w:tcBorders>
            <w:vAlign w:val="center"/>
          </w:tcPr>
          <w:p w:rsidR="00471CE4" w:rsidRPr="00CA60C4" w:rsidRDefault="00471CE4" w:rsidP="00D4242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BA48CC" w:rsidTr="004F25C3">
        <w:trPr>
          <w:jc w:val="center"/>
        </w:trPr>
        <w:tc>
          <w:tcPr>
            <w:tcW w:w="6526" w:type="dxa"/>
            <w:tcBorders>
              <w:left w:val="single" w:sz="12" w:space="0" w:color="auto"/>
            </w:tcBorders>
            <w:vAlign w:val="center"/>
          </w:tcPr>
          <w:p w:rsidR="00BA48CC" w:rsidRPr="00CA60C4" w:rsidRDefault="00BA48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CA60C4">
              <w:rPr>
                <w:rFonts w:ascii="Times New Roman" w:eastAsia="Times New Roman" w:hAnsi="Times New Roman"/>
                <w:color w:val="000000"/>
                <w:lang w:val="en-US"/>
              </w:rPr>
              <w:t>SenderCompID</w:t>
            </w:r>
            <w:proofErr w:type="spellEnd"/>
            <w:r w:rsidRPr="00CA60C4">
              <w:rPr>
                <w:rFonts w:ascii="Times New Roman" w:eastAsia="Times New Roman" w:hAnsi="Times New Roman"/>
                <w:color w:val="000000"/>
              </w:rPr>
              <w:t xml:space="preserve"> (для подключений по </w:t>
            </w:r>
            <w:r w:rsidRPr="00CA60C4">
              <w:rPr>
                <w:rFonts w:ascii="Times New Roman" w:eastAsia="Times New Roman" w:hAnsi="Times New Roman"/>
                <w:color w:val="000000"/>
                <w:lang w:val="en-US"/>
              </w:rPr>
              <w:t>FIX</w:t>
            </w:r>
            <w:r w:rsidRPr="00CA60C4">
              <w:rPr>
                <w:rFonts w:ascii="Times New Roman" w:eastAsia="Times New Roman" w:hAnsi="Times New Roman"/>
                <w:color w:val="000000"/>
              </w:rPr>
              <w:t>-протоколу)</w:t>
            </w:r>
          </w:p>
        </w:tc>
        <w:tc>
          <w:tcPr>
            <w:tcW w:w="3534" w:type="dxa"/>
            <w:tcBorders>
              <w:right w:val="single" w:sz="12" w:space="0" w:color="auto"/>
            </w:tcBorders>
            <w:vAlign w:val="center"/>
          </w:tcPr>
          <w:p w:rsidR="00BA48CC" w:rsidRPr="00CA60C4" w:rsidRDefault="00BA48C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BA48CC" w:rsidTr="004F25C3">
        <w:trPr>
          <w:jc w:val="center"/>
        </w:trPr>
        <w:tc>
          <w:tcPr>
            <w:tcW w:w="6526" w:type="dxa"/>
            <w:tcBorders>
              <w:left w:val="single" w:sz="12" w:space="0" w:color="auto"/>
            </w:tcBorders>
            <w:vAlign w:val="center"/>
          </w:tcPr>
          <w:p w:rsidR="00BA48CC" w:rsidRPr="00CA60C4" w:rsidRDefault="00BA48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CA60C4">
              <w:rPr>
                <w:rFonts w:ascii="Times New Roman" w:eastAsia="Times New Roman" w:hAnsi="Times New Roman"/>
                <w:color w:val="000000"/>
                <w:lang w:val="en-US"/>
              </w:rPr>
              <w:t>TargetCompID</w:t>
            </w:r>
            <w:proofErr w:type="spellEnd"/>
            <w:r w:rsidRPr="00CA60C4">
              <w:rPr>
                <w:rFonts w:ascii="Times New Roman" w:eastAsia="Times New Roman" w:hAnsi="Times New Roman"/>
                <w:color w:val="000000"/>
              </w:rPr>
              <w:t xml:space="preserve"> (для подключений по </w:t>
            </w:r>
            <w:r w:rsidRPr="00CA60C4">
              <w:rPr>
                <w:rFonts w:ascii="Times New Roman" w:eastAsia="Times New Roman" w:hAnsi="Times New Roman"/>
                <w:color w:val="000000"/>
                <w:lang w:val="en-US"/>
              </w:rPr>
              <w:t>FIX</w:t>
            </w:r>
            <w:r w:rsidRPr="00CA60C4">
              <w:rPr>
                <w:rFonts w:ascii="Times New Roman" w:eastAsia="Times New Roman" w:hAnsi="Times New Roman"/>
                <w:color w:val="000000"/>
              </w:rPr>
              <w:t>-протоколу)</w:t>
            </w:r>
          </w:p>
        </w:tc>
        <w:tc>
          <w:tcPr>
            <w:tcW w:w="3534" w:type="dxa"/>
            <w:tcBorders>
              <w:right w:val="single" w:sz="12" w:space="0" w:color="auto"/>
            </w:tcBorders>
            <w:vAlign w:val="center"/>
          </w:tcPr>
          <w:p w:rsidR="00BA48CC" w:rsidRPr="00CA60C4" w:rsidRDefault="00BA48C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BA48CC" w:rsidTr="004F25C3">
        <w:trPr>
          <w:jc w:val="center"/>
        </w:trPr>
        <w:tc>
          <w:tcPr>
            <w:tcW w:w="6526" w:type="dxa"/>
            <w:tcBorders>
              <w:left w:val="single" w:sz="12" w:space="0" w:color="auto"/>
            </w:tcBorders>
            <w:vAlign w:val="center"/>
          </w:tcPr>
          <w:p w:rsidR="00BA48CC" w:rsidRPr="00CA60C4" w:rsidRDefault="00BA48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A60C4">
              <w:rPr>
                <w:rFonts w:ascii="Times New Roman" w:eastAsia="Times New Roman" w:hAnsi="Times New Roman"/>
                <w:color w:val="000000"/>
                <w:lang w:val="en-US"/>
              </w:rPr>
              <w:t>Port</w:t>
            </w:r>
            <w:r w:rsidRPr="00CA60C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631FA1" w:rsidRPr="00CA60C4">
              <w:rPr>
                <w:rFonts w:ascii="Times New Roman" w:eastAsia="Times New Roman" w:hAnsi="Times New Roman"/>
                <w:color w:val="000000"/>
              </w:rPr>
              <w:t xml:space="preserve">(для подключений по </w:t>
            </w:r>
            <w:r w:rsidR="00631FA1" w:rsidRPr="00CA60C4">
              <w:rPr>
                <w:rFonts w:ascii="Times New Roman" w:eastAsia="Times New Roman" w:hAnsi="Times New Roman"/>
                <w:color w:val="000000"/>
                <w:lang w:val="en-US"/>
              </w:rPr>
              <w:t>FIX</w:t>
            </w:r>
            <w:r w:rsidR="00631FA1" w:rsidRPr="00CA60C4">
              <w:rPr>
                <w:rFonts w:ascii="Times New Roman" w:eastAsia="Times New Roman" w:hAnsi="Times New Roman"/>
                <w:color w:val="000000"/>
              </w:rPr>
              <w:t>-протоколу)</w:t>
            </w:r>
          </w:p>
        </w:tc>
        <w:tc>
          <w:tcPr>
            <w:tcW w:w="3534" w:type="dxa"/>
            <w:tcBorders>
              <w:right w:val="single" w:sz="12" w:space="0" w:color="auto"/>
            </w:tcBorders>
            <w:vAlign w:val="center"/>
          </w:tcPr>
          <w:p w:rsidR="00BA48CC" w:rsidRPr="00CA60C4" w:rsidRDefault="00BA48C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71CE4" w:rsidTr="00D42429">
        <w:trPr>
          <w:jc w:val="center"/>
        </w:trPr>
        <w:tc>
          <w:tcPr>
            <w:tcW w:w="6526" w:type="dxa"/>
            <w:tcBorders>
              <w:left w:val="single" w:sz="12" w:space="0" w:color="auto"/>
            </w:tcBorders>
            <w:vAlign w:val="center"/>
          </w:tcPr>
          <w:p w:rsidR="00471CE4" w:rsidRPr="00CA60C4" w:rsidRDefault="00471CE4" w:rsidP="00D424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A60C4">
              <w:rPr>
                <w:rFonts w:ascii="Times New Roman" w:eastAsia="Times New Roman" w:hAnsi="Times New Roman"/>
                <w:color w:val="000000"/>
              </w:rPr>
              <w:t>UID (идентификатор) Пользователя в Торговой системе</w:t>
            </w:r>
          </w:p>
        </w:tc>
        <w:tc>
          <w:tcPr>
            <w:tcW w:w="3534" w:type="dxa"/>
            <w:tcBorders>
              <w:right w:val="single" w:sz="12" w:space="0" w:color="auto"/>
            </w:tcBorders>
            <w:vAlign w:val="center"/>
          </w:tcPr>
          <w:p w:rsidR="00471CE4" w:rsidRPr="00CA60C4" w:rsidRDefault="00471CE4" w:rsidP="00D4242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71CE4" w:rsidTr="00D42429">
        <w:trPr>
          <w:jc w:val="center"/>
        </w:trPr>
        <w:tc>
          <w:tcPr>
            <w:tcW w:w="6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1CE4" w:rsidRPr="00CA60C4" w:rsidRDefault="00471C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A60C4">
              <w:rPr>
                <w:rFonts w:ascii="Times New Roman" w:eastAsia="Times New Roman" w:hAnsi="Times New Roman"/>
                <w:u w:color="000000"/>
                <w:lang w:eastAsia="en-GB"/>
              </w:rPr>
              <w:t>Дата подключения</w:t>
            </w:r>
          </w:p>
        </w:tc>
        <w:tc>
          <w:tcPr>
            <w:tcW w:w="35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71CE4" w:rsidRPr="00CA60C4" w:rsidRDefault="00471CE4" w:rsidP="00D4242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  <w:tr w:rsidR="00471CE4" w:rsidTr="00D42429">
        <w:trPr>
          <w:jc w:val="center"/>
        </w:trPr>
        <w:tc>
          <w:tcPr>
            <w:tcW w:w="6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1CE4" w:rsidRPr="00CA60C4" w:rsidRDefault="00471CE4" w:rsidP="00D4242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u w:color="000000"/>
                <w:lang w:eastAsia="en-GB"/>
              </w:rPr>
            </w:pPr>
            <w:r w:rsidRPr="00CA60C4">
              <w:rPr>
                <w:rFonts w:ascii="Times New Roman" w:eastAsia="Times New Roman" w:hAnsi="Times New Roman"/>
                <w:u w:color="000000"/>
                <w:lang w:eastAsia="en-GB"/>
              </w:rPr>
              <w:t>Блокировку Пользователя в Торговой системе</w:t>
            </w:r>
          </w:p>
        </w:tc>
        <w:tc>
          <w:tcPr>
            <w:tcW w:w="35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71CE4" w:rsidRPr="00CA60C4" w:rsidRDefault="007854DA" w:rsidP="00D424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u w:color="000000"/>
                <w:lang w:eastAsia="en-GB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-108175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DAB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471CE4" w:rsidTr="00D42429">
        <w:trPr>
          <w:jc w:val="center"/>
        </w:trPr>
        <w:tc>
          <w:tcPr>
            <w:tcW w:w="6526" w:type="dxa"/>
            <w:tcBorders>
              <w:left w:val="single" w:sz="12" w:space="0" w:color="auto"/>
            </w:tcBorders>
            <w:vAlign w:val="center"/>
          </w:tcPr>
          <w:p w:rsidR="00471CE4" w:rsidRPr="00CA60C4" w:rsidRDefault="00471CE4" w:rsidP="00D4242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u w:color="000000"/>
                <w:lang w:eastAsia="en-GB"/>
              </w:rPr>
            </w:pPr>
            <w:r w:rsidRPr="00CA60C4">
              <w:rPr>
                <w:rFonts w:ascii="Times New Roman" w:eastAsia="Times New Roman" w:hAnsi="Times New Roman"/>
                <w:color w:val="000000"/>
              </w:rPr>
              <w:t>UID (идентификатор) Пользователя в Торговой системе</w:t>
            </w:r>
          </w:p>
        </w:tc>
        <w:tc>
          <w:tcPr>
            <w:tcW w:w="3534" w:type="dxa"/>
            <w:tcBorders>
              <w:right w:val="single" w:sz="12" w:space="0" w:color="auto"/>
            </w:tcBorders>
            <w:vAlign w:val="center"/>
          </w:tcPr>
          <w:p w:rsidR="00471CE4" w:rsidRPr="00CA60C4" w:rsidRDefault="00471CE4" w:rsidP="00D4242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71CE4" w:rsidTr="00D42429">
        <w:trPr>
          <w:jc w:val="center"/>
        </w:trPr>
        <w:tc>
          <w:tcPr>
            <w:tcW w:w="6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1CE4" w:rsidRPr="00CA60C4" w:rsidRDefault="00471CE4" w:rsidP="00D4242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CA60C4">
              <w:rPr>
                <w:rFonts w:ascii="Times New Roman" w:eastAsia="Times New Roman" w:hAnsi="Times New Roman"/>
                <w:color w:val="000000"/>
              </w:rPr>
              <w:t>Дата блокировки</w:t>
            </w:r>
          </w:p>
        </w:tc>
        <w:tc>
          <w:tcPr>
            <w:tcW w:w="35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71CE4" w:rsidRPr="00CA60C4" w:rsidRDefault="00471CE4" w:rsidP="00D4242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  <w:tr w:rsidR="00471CE4" w:rsidTr="00D42429">
        <w:trPr>
          <w:jc w:val="center"/>
        </w:trPr>
        <w:tc>
          <w:tcPr>
            <w:tcW w:w="6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1CE4" w:rsidRPr="00CA60C4" w:rsidRDefault="00471CE4" w:rsidP="00D4242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u w:color="000000"/>
                <w:lang w:eastAsia="en-GB"/>
              </w:rPr>
            </w:pPr>
            <w:r w:rsidRPr="00CA60C4">
              <w:rPr>
                <w:rFonts w:ascii="Times New Roman" w:eastAsia="Times New Roman" w:hAnsi="Times New Roman"/>
                <w:u w:color="000000"/>
                <w:lang w:eastAsia="en-GB"/>
              </w:rPr>
              <w:t>Изменение данных о Пользователе в Торговой системе</w:t>
            </w:r>
          </w:p>
        </w:tc>
        <w:tc>
          <w:tcPr>
            <w:tcW w:w="35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71CE4" w:rsidRPr="00CA60C4" w:rsidRDefault="007854DA" w:rsidP="00D424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u w:color="000000"/>
                <w:lang w:eastAsia="en-GB"/>
              </w:rPr>
            </w:pPr>
            <w:sdt>
              <w:sdtPr>
                <w:rPr>
                  <w:rFonts w:ascii="Times New Roman" w:eastAsia="Times New Roman" w:hAnsi="Times New Roman"/>
                  <w:color w:val="000000"/>
                </w:rPr>
                <w:id w:val="185306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CCE" w:rsidRPr="00CA60C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471CE4" w:rsidTr="00D42429">
        <w:trPr>
          <w:jc w:val="center"/>
        </w:trPr>
        <w:tc>
          <w:tcPr>
            <w:tcW w:w="6526" w:type="dxa"/>
            <w:tcBorders>
              <w:left w:val="single" w:sz="12" w:space="0" w:color="auto"/>
            </w:tcBorders>
            <w:vAlign w:val="center"/>
          </w:tcPr>
          <w:p w:rsidR="00471CE4" w:rsidRPr="00CA60C4" w:rsidRDefault="00471CE4" w:rsidP="00D4242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u w:color="000000"/>
                <w:lang w:eastAsia="en-GB"/>
              </w:rPr>
            </w:pPr>
            <w:r w:rsidRPr="00CA60C4">
              <w:rPr>
                <w:rFonts w:ascii="Times New Roman" w:eastAsia="Times New Roman" w:hAnsi="Times New Roman"/>
                <w:color w:val="000000"/>
              </w:rPr>
              <w:t>UID (идентификатор) Пользователя в Торговой системе</w:t>
            </w:r>
          </w:p>
        </w:tc>
        <w:tc>
          <w:tcPr>
            <w:tcW w:w="3534" w:type="dxa"/>
            <w:tcBorders>
              <w:right w:val="single" w:sz="12" w:space="0" w:color="auto"/>
            </w:tcBorders>
            <w:vAlign w:val="center"/>
          </w:tcPr>
          <w:p w:rsidR="00471CE4" w:rsidRPr="00CA60C4" w:rsidRDefault="00471CE4" w:rsidP="00D4242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71CE4" w:rsidTr="00D42429">
        <w:trPr>
          <w:jc w:val="center"/>
        </w:trPr>
        <w:tc>
          <w:tcPr>
            <w:tcW w:w="6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1CE4" w:rsidRPr="00CA60C4" w:rsidRDefault="00471CE4" w:rsidP="00D4242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CA60C4">
              <w:rPr>
                <w:rFonts w:ascii="Times New Roman" w:eastAsia="Times New Roman" w:hAnsi="Times New Roman"/>
                <w:color w:val="000000"/>
              </w:rPr>
              <w:t>Дата изменения данных</w:t>
            </w:r>
          </w:p>
        </w:tc>
        <w:tc>
          <w:tcPr>
            <w:tcW w:w="35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71CE4" w:rsidRPr="00CA60C4" w:rsidRDefault="00471CE4" w:rsidP="00D4242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CA60C4">
              <w:rPr>
                <w:rFonts w:ascii="Times New Roman" w:hAnsi="Times New Roman"/>
              </w:rPr>
              <w:t>«___» _________ 20___г.</w:t>
            </w:r>
          </w:p>
        </w:tc>
      </w:tr>
    </w:tbl>
    <w:p w:rsidR="005542F6" w:rsidRDefault="005542F6" w:rsidP="008132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u w:color="000000"/>
          <w:lang w:eastAsia="en-GB"/>
        </w:rPr>
      </w:pPr>
    </w:p>
    <w:p w:rsidR="0081329C" w:rsidRPr="0081329C" w:rsidRDefault="0081329C" w:rsidP="0081329C">
      <w:pPr>
        <w:suppressAutoHyphens/>
        <w:spacing w:after="0" w:line="240" w:lineRule="auto"/>
        <w:ind w:left="5103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1329C" w:rsidRPr="0081329C" w:rsidRDefault="0081329C" w:rsidP="008132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color="000000"/>
          <w:lang w:eastAsia="en-GB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2976"/>
        <w:gridCol w:w="2835"/>
      </w:tblGrid>
      <w:tr w:rsidR="0081329C" w:rsidRPr="0081329C" w:rsidTr="00786909">
        <w:trPr>
          <w:trHeight w:val="351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81329C" w:rsidRPr="0081329C" w:rsidRDefault="0081329C" w:rsidP="0081329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eastAsia="en-GB"/>
              </w:rPr>
            </w:pPr>
            <w:bookmarkStart w:id="3" w:name="_Hlk138761968"/>
          </w:p>
          <w:p w:rsidR="0081329C" w:rsidRPr="0081329C" w:rsidRDefault="0081329C" w:rsidP="0081329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  <w:r w:rsidRPr="0081329C"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  <w:t>/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81329C" w:rsidRPr="0081329C" w:rsidRDefault="0081329C" w:rsidP="0081329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</w:p>
          <w:p w:rsidR="0081329C" w:rsidRPr="0081329C" w:rsidRDefault="0081329C" w:rsidP="0081329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81329C" w:rsidRPr="0081329C" w:rsidRDefault="0081329C" w:rsidP="0081329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</w:p>
          <w:p w:rsidR="0081329C" w:rsidRPr="0081329C" w:rsidRDefault="0081329C" w:rsidP="0081329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</w:pPr>
            <w:r w:rsidRPr="0081329C">
              <w:rPr>
                <w:rFonts w:ascii="Times New Roman" w:eastAsia="Times New Roman" w:hAnsi="Times New Roman"/>
                <w:sz w:val="24"/>
                <w:szCs w:val="24"/>
                <w:u w:color="000000"/>
                <w:lang w:val="en-GB" w:eastAsia="en-GB"/>
              </w:rPr>
              <w:t>/</w:t>
            </w:r>
          </w:p>
        </w:tc>
      </w:tr>
      <w:tr w:rsidR="0081329C" w:rsidRPr="0081329C" w:rsidTr="00786909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1329C" w:rsidRPr="0081329C" w:rsidRDefault="0081329C" w:rsidP="0081329C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u w:color="000000"/>
                <w:lang w:val="en-GB" w:eastAsia="en-GB"/>
              </w:rPr>
            </w:pPr>
            <w:proofErr w:type="spellStart"/>
            <w:r w:rsidRPr="0081329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Должность</w:t>
            </w:r>
            <w:proofErr w:type="spellEnd"/>
            <w:r w:rsidRPr="0081329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 xml:space="preserve"> </w:t>
            </w:r>
            <w:proofErr w:type="spellStart"/>
            <w:r w:rsidRPr="0081329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уполномоченного</w:t>
            </w:r>
            <w:proofErr w:type="spellEnd"/>
            <w:r w:rsidRPr="0081329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 xml:space="preserve"> </w:t>
            </w:r>
            <w:proofErr w:type="spellStart"/>
            <w:r w:rsidRPr="0081329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лица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81329C" w:rsidRPr="0081329C" w:rsidRDefault="0081329C" w:rsidP="0081329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</w:pPr>
            <w:r w:rsidRPr="0081329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(</w:t>
            </w:r>
            <w:proofErr w:type="spellStart"/>
            <w:r w:rsidRPr="0081329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подпись</w:t>
            </w:r>
            <w:proofErr w:type="spellEnd"/>
            <w:r w:rsidRPr="0081329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81329C" w:rsidRPr="0081329C" w:rsidRDefault="0081329C" w:rsidP="0081329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</w:pPr>
            <w:r w:rsidRPr="0081329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(</w:t>
            </w:r>
            <w:proofErr w:type="spellStart"/>
            <w:r w:rsidRPr="0081329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расшифровка</w:t>
            </w:r>
            <w:proofErr w:type="spellEnd"/>
            <w:r w:rsidRPr="0081329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 xml:space="preserve"> </w:t>
            </w:r>
            <w:proofErr w:type="spellStart"/>
            <w:r w:rsidRPr="0081329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подписи</w:t>
            </w:r>
            <w:proofErr w:type="spellEnd"/>
            <w:r w:rsidRPr="0081329C">
              <w:rPr>
                <w:rFonts w:ascii="Times New Roman" w:eastAsia="Times New Roman" w:hAnsi="Times New Roman"/>
                <w:i/>
                <w:sz w:val="18"/>
                <w:szCs w:val="18"/>
                <w:u w:color="000000"/>
                <w:lang w:val="en-GB" w:eastAsia="en-GB"/>
              </w:rPr>
              <w:t>)</w:t>
            </w:r>
          </w:p>
        </w:tc>
      </w:tr>
    </w:tbl>
    <w:p w:rsidR="0081329C" w:rsidRPr="0081329C" w:rsidRDefault="0081329C" w:rsidP="008132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color="000000"/>
          <w:lang w:eastAsia="en-GB"/>
        </w:rPr>
      </w:pPr>
    </w:p>
    <w:p w:rsidR="0081329C" w:rsidRPr="0081329C" w:rsidRDefault="0081329C" w:rsidP="008132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color="000000"/>
          <w:lang w:eastAsia="en-GB"/>
        </w:rPr>
      </w:pPr>
    </w:p>
    <w:p w:rsidR="0081329C" w:rsidRPr="0081329C" w:rsidRDefault="0081329C" w:rsidP="0081329C">
      <w:pPr>
        <w:spacing w:after="0"/>
        <w:rPr>
          <w:rFonts w:ascii="Times New Roman" w:eastAsia="Times New Roman" w:hAnsi="Times New Roman"/>
          <w:bCs/>
          <w:sz w:val="20"/>
          <w:szCs w:val="20"/>
          <w:u w:color="000000"/>
          <w:lang w:eastAsia="en-GB"/>
        </w:rPr>
      </w:pPr>
      <w:r w:rsidRPr="0081329C">
        <w:rPr>
          <w:rFonts w:ascii="Times New Roman" w:eastAsia="Times New Roman" w:hAnsi="Times New Roman"/>
          <w:sz w:val="20"/>
          <w:szCs w:val="20"/>
          <w:u w:color="000000"/>
          <w:lang w:eastAsia="en-GB"/>
        </w:rPr>
        <w:t>Ф.И.О.</w:t>
      </w:r>
      <w:r w:rsidRPr="0081329C">
        <w:rPr>
          <w:rFonts w:ascii="Times New Roman" w:eastAsia="Times New Roman" w:hAnsi="Times New Roman"/>
          <w:bCs/>
          <w:sz w:val="20"/>
          <w:szCs w:val="20"/>
          <w:u w:color="000000"/>
          <w:lang w:eastAsia="en-GB"/>
        </w:rPr>
        <w:t xml:space="preserve"> исполнителя</w:t>
      </w:r>
    </w:p>
    <w:p w:rsidR="00354EC2" w:rsidRPr="00C3301B" w:rsidRDefault="0081329C" w:rsidP="00C3301B">
      <w:pPr>
        <w:spacing w:after="0"/>
        <w:rPr>
          <w:rFonts w:ascii="Times New Roman" w:eastAsia="Times New Roman" w:hAnsi="Times New Roman"/>
          <w:bCs/>
          <w:sz w:val="20"/>
          <w:szCs w:val="20"/>
          <w:u w:color="000000"/>
          <w:lang w:eastAsia="en-GB"/>
        </w:rPr>
      </w:pPr>
      <w:r w:rsidRPr="0081329C">
        <w:rPr>
          <w:rFonts w:ascii="Times New Roman" w:eastAsia="Times New Roman" w:hAnsi="Times New Roman"/>
          <w:bCs/>
          <w:sz w:val="20"/>
          <w:szCs w:val="20"/>
          <w:u w:color="000000"/>
          <w:lang w:eastAsia="en-GB"/>
        </w:rPr>
        <w:t>номер телефона с кодом города (номер внутреннего телефона – при наличии)</w:t>
      </w:r>
      <w:bookmarkEnd w:id="3"/>
    </w:p>
    <w:sectPr w:rsidR="00354EC2" w:rsidRPr="00C3301B" w:rsidSect="009939A6">
      <w:endnotePr>
        <w:numFmt w:val="decimal"/>
      </w:endnotePr>
      <w:pgSz w:w="11906" w:h="16838"/>
      <w:pgMar w:top="1134" w:right="70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854DA" w:rsidRDefault="007854DA" w:rsidP="00D80431">
      <w:pPr>
        <w:spacing w:after="0" w:line="240" w:lineRule="auto"/>
      </w:pPr>
      <w:r>
        <w:separator/>
      </w:r>
    </w:p>
  </w:endnote>
  <w:endnote w:type="continuationSeparator" w:id="0">
    <w:p w:rsidR="007854DA" w:rsidRDefault="007854DA" w:rsidP="00D80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854DA" w:rsidRDefault="007854DA" w:rsidP="00D80431">
      <w:pPr>
        <w:spacing w:after="0" w:line="240" w:lineRule="auto"/>
      </w:pPr>
      <w:r>
        <w:separator/>
      </w:r>
    </w:p>
  </w:footnote>
  <w:footnote w:type="continuationSeparator" w:id="0">
    <w:p w:rsidR="007854DA" w:rsidRDefault="007854DA" w:rsidP="00D80431">
      <w:pPr>
        <w:spacing w:after="0" w:line="240" w:lineRule="auto"/>
      </w:pPr>
      <w:r>
        <w:continuationSeparator/>
      </w:r>
    </w:p>
  </w:footnote>
  <w:footnote w:id="1">
    <w:p w:rsidR="00AF4A1C" w:rsidRPr="00786909" w:rsidRDefault="00AF4A1C" w:rsidP="00AF4A1C">
      <w:pPr>
        <w:pStyle w:val="afa"/>
        <w:jc w:val="both"/>
        <w:rPr>
          <w:rFonts w:ascii="Times New Roman" w:hAnsi="Times New Roman"/>
        </w:rPr>
      </w:pPr>
      <w:r w:rsidRPr="00786909">
        <w:rPr>
          <w:rStyle w:val="afc"/>
          <w:rFonts w:ascii="Times New Roman" w:hAnsi="Times New Roman"/>
        </w:rPr>
        <w:footnoteRef/>
      </w:r>
      <w:r w:rsidRPr="00786909">
        <w:rPr>
          <w:rFonts w:ascii="Times New Roman" w:hAnsi="Times New Roman"/>
        </w:rPr>
        <w:t xml:space="preserve"> Заявка заполняется на одного Пользователя.</w:t>
      </w:r>
    </w:p>
  </w:footnote>
  <w:footnote w:id="2">
    <w:p w:rsidR="005C6732" w:rsidRPr="009939A6" w:rsidRDefault="005C6732">
      <w:pPr>
        <w:pStyle w:val="afa"/>
        <w:rPr>
          <w:rFonts w:ascii="Times New Roman" w:hAnsi="Times New Roman"/>
        </w:rPr>
      </w:pPr>
      <w:r w:rsidRPr="009939A6">
        <w:rPr>
          <w:rStyle w:val="afc"/>
          <w:rFonts w:ascii="Times New Roman" w:hAnsi="Times New Roman"/>
        </w:rPr>
        <w:footnoteRef/>
      </w:r>
      <w:r w:rsidRPr="009939A6">
        <w:rPr>
          <w:rFonts w:ascii="Times New Roman" w:hAnsi="Times New Roman"/>
        </w:rPr>
        <w:t xml:space="preserve"> При наличии.</w:t>
      </w:r>
    </w:p>
  </w:footnote>
  <w:footnote w:id="3">
    <w:p w:rsidR="0075658A" w:rsidRPr="00786909" w:rsidRDefault="0075658A" w:rsidP="00AF4A1C">
      <w:pPr>
        <w:pStyle w:val="afa"/>
        <w:jc w:val="both"/>
        <w:rPr>
          <w:rFonts w:ascii="Times New Roman" w:hAnsi="Times New Roman"/>
        </w:rPr>
      </w:pPr>
      <w:r w:rsidRPr="00786909">
        <w:rPr>
          <w:rStyle w:val="afc"/>
          <w:rFonts w:ascii="Times New Roman" w:hAnsi="Times New Roman"/>
        </w:rPr>
        <w:footnoteRef/>
      </w:r>
      <w:r w:rsidRPr="00786909">
        <w:rPr>
          <w:rFonts w:ascii="Times New Roman" w:hAnsi="Times New Roman"/>
        </w:rPr>
        <w:t xml:space="preserve"> </w:t>
      </w:r>
      <w:r w:rsidRPr="00055833">
        <w:rPr>
          <w:rFonts w:ascii="Times New Roman" w:hAnsi="Times New Roman"/>
        </w:rPr>
        <w:t>Любой проставленный Участником торгов</w:t>
      </w:r>
      <w:r w:rsidRPr="00055833">
        <w:t xml:space="preserve"> </w:t>
      </w:r>
      <w:r w:rsidRPr="00055833">
        <w:rPr>
          <w:rFonts w:ascii="Times New Roman" w:hAnsi="Times New Roman"/>
        </w:rPr>
        <w:t>в данном столбце символ будет расцениваться Биржей как заявка на подключение.</w:t>
      </w:r>
    </w:p>
  </w:footnote>
  <w:footnote w:id="4">
    <w:p w:rsidR="0016717C" w:rsidRPr="00786909" w:rsidRDefault="0016717C" w:rsidP="0016717C">
      <w:pPr>
        <w:pStyle w:val="afa"/>
        <w:jc w:val="both"/>
        <w:rPr>
          <w:rFonts w:ascii="Times New Roman" w:hAnsi="Times New Roman"/>
        </w:rPr>
      </w:pPr>
      <w:r w:rsidRPr="00786909">
        <w:rPr>
          <w:rStyle w:val="afc"/>
          <w:rFonts w:ascii="Times New Roman" w:hAnsi="Times New Roman"/>
        </w:rPr>
        <w:footnoteRef/>
      </w:r>
      <w:r w:rsidRPr="00786909">
        <w:rPr>
          <w:rFonts w:ascii="Times New Roman" w:hAnsi="Times New Roman"/>
        </w:rPr>
        <w:t xml:space="preserve"> З</w:t>
      </w:r>
      <w:r w:rsidRPr="00C17613">
        <w:rPr>
          <w:rFonts w:ascii="Times New Roman" w:hAnsi="Times New Roman"/>
        </w:rPr>
        <w:t xml:space="preserve">аявка заполняется на одного Пользователя. </w:t>
      </w:r>
    </w:p>
  </w:footnote>
  <w:footnote w:id="5">
    <w:p w:rsidR="001873BB" w:rsidRPr="009939A6" w:rsidRDefault="001873BB">
      <w:pPr>
        <w:pStyle w:val="afa"/>
        <w:rPr>
          <w:rFonts w:ascii="Times New Roman" w:hAnsi="Times New Roman"/>
        </w:rPr>
      </w:pPr>
      <w:r w:rsidRPr="009939A6">
        <w:rPr>
          <w:rStyle w:val="afc"/>
          <w:rFonts w:ascii="Times New Roman" w:hAnsi="Times New Roman"/>
        </w:rPr>
        <w:footnoteRef/>
      </w:r>
      <w:r w:rsidRPr="009939A6">
        <w:rPr>
          <w:rFonts w:ascii="Times New Roman" w:hAnsi="Times New Roman"/>
        </w:rPr>
        <w:t xml:space="preserve"> При наличии.</w:t>
      </w:r>
    </w:p>
  </w:footnote>
  <w:footnote w:id="6">
    <w:p w:rsidR="00216750" w:rsidRPr="00C17613" w:rsidRDefault="00216750" w:rsidP="0016717C">
      <w:pPr>
        <w:pStyle w:val="afa"/>
        <w:jc w:val="both"/>
        <w:rPr>
          <w:rFonts w:ascii="Times New Roman" w:hAnsi="Times New Roman"/>
        </w:rPr>
      </w:pPr>
      <w:r w:rsidRPr="00C17613">
        <w:rPr>
          <w:rStyle w:val="afc"/>
          <w:rFonts w:ascii="Times New Roman" w:hAnsi="Times New Roman"/>
        </w:rPr>
        <w:footnoteRef/>
      </w:r>
      <w:r w:rsidRPr="00C17613">
        <w:rPr>
          <w:rFonts w:ascii="Times New Roman" w:hAnsi="Times New Roman"/>
        </w:rPr>
        <w:t xml:space="preserve"> Любой проставленный Участником торгов в данном столбце символ будет расцениваться Биржей как заявка на блокировку.</w:t>
      </w:r>
    </w:p>
  </w:footnote>
  <w:footnote w:id="7">
    <w:p w:rsidR="005B2613" w:rsidRPr="00786909" w:rsidRDefault="005B2613" w:rsidP="005B2613">
      <w:pPr>
        <w:pStyle w:val="afa"/>
        <w:jc w:val="both"/>
        <w:rPr>
          <w:rFonts w:ascii="Times New Roman" w:hAnsi="Times New Roman"/>
        </w:rPr>
      </w:pPr>
      <w:r w:rsidRPr="00786909">
        <w:rPr>
          <w:rStyle w:val="afc"/>
          <w:rFonts w:ascii="Times New Roman" w:hAnsi="Times New Roman"/>
        </w:rPr>
        <w:footnoteRef/>
      </w:r>
      <w:r w:rsidRPr="00786909">
        <w:rPr>
          <w:rFonts w:ascii="Times New Roman" w:hAnsi="Times New Roman"/>
        </w:rPr>
        <w:t xml:space="preserve"> Одна заявка заполняется на одного Пользователя.</w:t>
      </w:r>
    </w:p>
  </w:footnote>
  <w:footnote w:id="8">
    <w:p w:rsidR="00135F0F" w:rsidRPr="009939A6" w:rsidRDefault="00135F0F">
      <w:pPr>
        <w:pStyle w:val="afa"/>
        <w:rPr>
          <w:rFonts w:ascii="Times New Roman" w:hAnsi="Times New Roman"/>
        </w:rPr>
      </w:pPr>
      <w:r w:rsidRPr="009939A6">
        <w:rPr>
          <w:rStyle w:val="afc"/>
          <w:rFonts w:ascii="Times New Roman" w:hAnsi="Times New Roman"/>
        </w:rPr>
        <w:footnoteRef/>
      </w:r>
      <w:r w:rsidRPr="009939A6">
        <w:rPr>
          <w:rFonts w:ascii="Times New Roman" w:hAnsi="Times New Roman"/>
        </w:rPr>
        <w:t xml:space="preserve"> При наличии.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0A2D" w:rsidRDefault="00D80431" w:rsidP="0050729D">
    <w:pPr>
      <w:pStyle w:val="a7"/>
      <w:jc w:val="right"/>
      <w:rPr>
        <w:rFonts w:ascii="Times New Roman" w:hAnsi="Times New Roman"/>
        <w:sz w:val="24"/>
        <w:szCs w:val="24"/>
      </w:rPr>
    </w:pPr>
    <w:r w:rsidRPr="00CC6ABB">
      <w:rPr>
        <w:rFonts w:ascii="Times New Roman" w:hAnsi="Times New Roman"/>
        <w:sz w:val="24"/>
        <w:szCs w:val="24"/>
      </w:rPr>
      <w:t>Приложение</w:t>
    </w:r>
    <w:r w:rsidR="00216183" w:rsidRPr="00CC6ABB">
      <w:rPr>
        <w:rFonts w:ascii="Times New Roman" w:hAnsi="Times New Roman"/>
        <w:sz w:val="24"/>
        <w:szCs w:val="24"/>
      </w:rPr>
      <w:t> </w:t>
    </w:r>
    <w:r w:rsidR="00940A2D" w:rsidRPr="00CC6ABB">
      <w:rPr>
        <w:rFonts w:ascii="Times New Roman" w:hAnsi="Times New Roman"/>
        <w:sz w:val="24"/>
        <w:szCs w:val="24"/>
      </w:rPr>
      <w:t>1</w:t>
    </w:r>
    <w:r w:rsidR="007B7B8D">
      <w:rPr>
        <w:rFonts w:ascii="Times New Roman" w:hAnsi="Times New Roman"/>
        <w:sz w:val="24"/>
        <w:szCs w:val="24"/>
      </w:rPr>
      <w:t>2</w:t>
    </w:r>
  </w:p>
  <w:p w:rsidR="00ED276F" w:rsidRPr="00CC6ABB" w:rsidRDefault="00D80431" w:rsidP="0050729D">
    <w:pPr>
      <w:pStyle w:val="a7"/>
      <w:jc w:val="right"/>
      <w:rPr>
        <w:rFonts w:ascii="Times New Roman" w:hAnsi="Times New Roman"/>
        <w:sz w:val="24"/>
        <w:szCs w:val="24"/>
      </w:rPr>
    </w:pPr>
    <w:r w:rsidRPr="00CC6ABB">
      <w:rPr>
        <w:rFonts w:ascii="Times New Roman" w:hAnsi="Times New Roman"/>
        <w:sz w:val="24"/>
        <w:szCs w:val="24"/>
      </w:rPr>
      <w:t>к Положению о формах и форматах документов</w:t>
    </w:r>
  </w:p>
  <w:p w:rsidR="00D80431" w:rsidRPr="00CC6ABB" w:rsidRDefault="00ED276F" w:rsidP="0050729D">
    <w:pPr>
      <w:pStyle w:val="a7"/>
      <w:jc w:val="right"/>
      <w:rPr>
        <w:rFonts w:ascii="Times New Roman" w:hAnsi="Times New Roman"/>
        <w:sz w:val="24"/>
        <w:szCs w:val="24"/>
      </w:rPr>
    </w:pPr>
    <w:r w:rsidRPr="00CC6ABB">
      <w:rPr>
        <w:rFonts w:ascii="Times New Roman" w:hAnsi="Times New Roman"/>
        <w:sz w:val="24"/>
        <w:szCs w:val="24"/>
      </w:rPr>
      <w:t>Акционерного общества «Санкт-Петербургская Валютная Биржа»</w:t>
    </w:r>
  </w:p>
  <w:p w:rsidR="00D80431" w:rsidRDefault="00D80431" w:rsidP="0036641A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4402"/>
    <w:multiLevelType w:val="multilevel"/>
    <w:tmpl w:val="3E14D2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4.3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7113C4E"/>
    <w:multiLevelType w:val="singleLevel"/>
    <w:tmpl w:val="95EE39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78072B7"/>
    <w:multiLevelType w:val="hybridMultilevel"/>
    <w:tmpl w:val="87A8B2CA"/>
    <w:lvl w:ilvl="0" w:tplc="2FF43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596B24"/>
    <w:multiLevelType w:val="multilevel"/>
    <w:tmpl w:val="EF5419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4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8D875AE"/>
    <w:multiLevelType w:val="hybridMultilevel"/>
    <w:tmpl w:val="E0301AB6"/>
    <w:lvl w:ilvl="0" w:tplc="779C22E2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092A3A80"/>
    <w:multiLevelType w:val="hybridMultilevel"/>
    <w:tmpl w:val="9C12C4C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" w15:restartNumberingAfterBreak="0">
    <w:nsid w:val="0A911FBE"/>
    <w:multiLevelType w:val="hybridMultilevel"/>
    <w:tmpl w:val="C2A26E52"/>
    <w:lvl w:ilvl="0" w:tplc="779C22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CE56EFD"/>
    <w:multiLevelType w:val="multilevel"/>
    <w:tmpl w:val="2F60BF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1C3C4FAC"/>
    <w:multiLevelType w:val="multilevel"/>
    <w:tmpl w:val="3AA8C1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1DA63140"/>
    <w:multiLevelType w:val="multilevel"/>
    <w:tmpl w:val="0E54150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FBC0C32"/>
    <w:multiLevelType w:val="multilevel"/>
    <w:tmpl w:val="9E886D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5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4402DEA"/>
    <w:multiLevelType w:val="singleLevel"/>
    <w:tmpl w:val="C1EC2E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2" w15:restartNumberingAfterBreak="0">
    <w:nsid w:val="38140444"/>
    <w:multiLevelType w:val="hybridMultilevel"/>
    <w:tmpl w:val="6FAEFD14"/>
    <w:lvl w:ilvl="0" w:tplc="6D5857BE">
      <w:start w:val="1"/>
      <w:numFmt w:val="decimal"/>
      <w:lvlText w:val="7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6A702C"/>
    <w:multiLevelType w:val="hybridMultilevel"/>
    <w:tmpl w:val="3F98FA9C"/>
    <w:lvl w:ilvl="0" w:tplc="F8AA332C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3E755C7D"/>
    <w:multiLevelType w:val="hybridMultilevel"/>
    <w:tmpl w:val="BF4666DE"/>
    <w:lvl w:ilvl="0" w:tplc="779C22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9173CF"/>
    <w:multiLevelType w:val="hybridMultilevel"/>
    <w:tmpl w:val="20E2C8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B36332"/>
    <w:multiLevelType w:val="multilevel"/>
    <w:tmpl w:val="DAB606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4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56FC553B"/>
    <w:multiLevelType w:val="multilevel"/>
    <w:tmpl w:val="B6520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693677D6"/>
    <w:multiLevelType w:val="multilevel"/>
    <w:tmpl w:val="250A69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FD102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0C7599A"/>
    <w:multiLevelType w:val="multilevel"/>
    <w:tmpl w:val="587E6BC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1494131"/>
    <w:multiLevelType w:val="hybridMultilevel"/>
    <w:tmpl w:val="187CBD04"/>
    <w:lvl w:ilvl="0" w:tplc="0419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2" w15:restartNumberingAfterBreak="0">
    <w:nsid w:val="757271D8"/>
    <w:multiLevelType w:val="multilevel"/>
    <w:tmpl w:val="007E5A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9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8B162D1"/>
    <w:multiLevelType w:val="multilevel"/>
    <w:tmpl w:val="A25081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93664F5"/>
    <w:multiLevelType w:val="hybridMultilevel"/>
    <w:tmpl w:val="AD1EFC64"/>
    <w:lvl w:ilvl="0" w:tplc="22A2128C">
      <w:start w:val="1"/>
      <w:numFmt w:val="decimal"/>
      <w:lvlText w:val="7.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20"/>
  </w:num>
  <w:num w:numId="5">
    <w:abstractNumId w:val="21"/>
  </w:num>
  <w:num w:numId="6">
    <w:abstractNumId w:val="18"/>
  </w:num>
  <w:num w:numId="7">
    <w:abstractNumId w:val="3"/>
  </w:num>
  <w:num w:numId="8">
    <w:abstractNumId w:val="16"/>
  </w:num>
  <w:num w:numId="9">
    <w:abstractNumId w:val="0"/>
  </w:num>
  <w:num w:numId="10">
    <w:abstractNumId w:val="10"/>
  </w:num>
  <w:num w:numId="11">
    <w:abstractNumId w:val="14"/>
  </w:num>
  <w:num w:numId="12">
    <w:abstractNumId w:val="7"/>
  </w:num>
  <w:num w:numId="13">
    <w:abstractNumId w:val="9"/>
  </w:num>
  <w:num w:numId="14">
    <w:abstractNumId w:val="23"/>
  </w:num>
  <w:num w:numId="15">
    <w:abstractNumId w:val="8"/>
  </w:num>
  <w:num w:numId="16">
    <w:abstractNumId w:val="22"/>
  </w:num>
  <w:num w:numId="17">
    <w:abstractNumId w:val="1"/>
  </w:num>
  <w:num w:numId="18">
    <w:abstractNumId w:val="2"/>
  </w:num>
  <w:num w:numId="19">
    <w:abstractNumId w:val="6"/>
  </w:num>
  <w:num w:numId="20">
    <w:abstractNumId w:val="12"/>
  </w:num>
  <w:num w:numId="21">
    <w:abstractNumId w:val="24"/>
  </w:num>
  <w:num w:numId="22">
    <w:abstractNumId w:val="5"/>
  </w:num>
  <w:num w:numId="23">
    <w:abstractNumId w:val="15"/>
  </w:num>
  <w:num w:numId="24">
    <w:abstractNumId w:val="13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2B5"/>
    <w:rsid w:val="00001FD0"/>
    <w:rsid w:val="00002F79"/>
    <w:rsid w:val="000041BC"/>
    <w:rsid w:val="00004296"/>
    <w:rsid w:val="00007950"/>
    <w:rsid w:val="00007957"/>
    <w:rsid w:val="00014503"/>
    <w:rsid w:val="00014910"/>
    <w:rsid w:val="000211A7"/>
    <w:rsid w:val="00023AFD"/>
    <w:rsid w:val="000251E6"/>
    <w:rsid w:val="00026738"/>
    <w:rsid w:val="00026DD0"/>
    <w:rsid w:val="0003211B"/>
    <w:rsid w:val="000358DA"/>
    <w:rsid w:val="000367E1"/>
    <w:rsid w:val="00036806"/>
    <w:rsid w:val="000369C5"/>
    <w:rsid w:val="000374E5"/>
    <w:rsid w:val="00040112"/>
    <w:rsid w:val="0004041D"/>
    <w:rsid w:val="00042A3D"/>
    <w:rsid w:val="00044B7A"/>
    <w:rsid w:val="000458A8"/>
    <w:rsid w:val="000469CE"/>
    <w:rsid w:val="00047BD4"/>
    <w:rsid w:val="000508A2"/>
    <w:rsid w:val="000513F9"/>
    <w:rsid w:val="00051CCB"/>
    <w:rsid w:val="00053A38"/>
    <w:rsid w:val="00054F79"/>
    <w:rsid w:val="00055824"/>
    <w:rsid w:val="00055914"/>
    <w:rsid w:val="000663ED"/>
    <w:rsid w:val="00067E88"/>
    <w:rsid w:val="000725BA"/>
    <w:rsid w:val="0007370D"/>
    <w:rsid w:val="00074FB1"/>
    <w:rsid w:val="000753EC"/>
    <w:rsid w:val="0008078E"/>
    <w:rsid w:val="00081342"/>
    <w:rsid w:val="0008511D"/>
    <w:rsid w:val="00085436"/>
    <w:rsid w:val="00091E6D"/>
    <w:rsid w:val="00092DA5"/>
    <w:rsid w:val="00093C1F"/>
    <w:rsid w:val="00095DB4"/>
    <w:rsid w:val="00095E28"/>
    <w:rsid w:val="00096264"/>
    <w:rsid w:val="000A1D96"/>
    <w:rsid w:val="000A1FD0"/>
    <w:rsid w:val="000A40CA"/>
    <w:rsid w:val="000A4C38"/>
    <w:rsid w:val="000A535F"/>
    <w:rsid w:val="000A5530"/>
    <w:rsid w:val="000A69EA"/>
    <w:rsid w:val="000B0F6A"/>
    <w:rsid w:val="000B5C00"/>
    <w:rsid w:val="000B7931"/>
    <w:rsid w:val="000C249D"/>
    <w:rsid w:val="000C48E1"/>
    <w:rsid w:val="000C4F44"/>
    <w:rsid w:val="000C5ED3"/>
    <w:rsid w:val="000D2156"/>
    <w:rsid w:val="000D2B8D"/>
    <w:rsid w:val="000D3194"/>
    <w:rsid w:val="000D4C87"/>
    <w:rsid w:val="000D5199"/>
    <w:rsid w:val="000D533D"/>
    <w:rsid w:val="000D7DFC"/>
    <w:rsid w:val="000E56AB"/>
    <w:rsid w:val="000E6885"/>
    <w:rsid w:val="000F2474"/>
    <w:rsid w:val="000F27F5"/>
    <w:rsid w:val="00100988"/>
    <w:rsid w:val="001013BF"/>
    <w:rsid w:val="00103F59"/>
    <w:rsid w:val="00104646"/>
    <w:rsid w:val="00105628"/>
    <w:rsid w:val="00111791"/>
    <w:rsid w:val="00112C48"/>
    <w:rsid w:val="001132EB"/>
    <w:rsid w:val="00113D86"/>
    <w:rsid w:val="00113E81"/>
    <w:rsid w:val="00115C3F"/>
    <w:rsid w:val="001160F3"/>
    <w:rsid w:val="0012095B"/>
    <w:rsid w:val="00121A7A"/>
    <w:rsid w:val="00123F82"/>
    <w:rsid w:val="0012415A"/>
    <w:rsid w:val="001248DE"/>
    <w:rsid w:val="00124B88"/>
    <w:rsid w:val="00127F60"/>
    <w:rsid w:val="0013123F"/>
    <w:rsid w:val="00132A48"/>
    <w:rsid w:val="00132E2B"/>
    <w:rsid w:val="00133073"/>
    <w:rsid w:val="00133A7F"/>
    <w:rsid w:val="00133CB6"/>
    <w:rsid w:val="0013404F"/>
    <w:rsid w:val="00134A03"/>
    <w:rsid w:val="00135277"/>
    <w:rsid w:val="00135F0F"/>
    <w:rsid w:val="00136A50"/>
    <w:rsid w:val="00137D30"/>
    <w:rsid w:val="0014024E"/>
    <w:rsid w:val="00140DBA"/>
    <w:rsid w:val="0014112A"/>
    <w:rsid w:val="00143AA5"/>
    <w:rsid w:val="00144275"/>
    <w:rsid w:val="001455A8"/>
    <w:rsid w:val="00146DB7"/>
    <w:rsid w:val="00147A2A"/>
    <w:rsid w:val="00150079"/>
    <w:rsid w:val="00152349"/>
    <w:rsid w:val="00156BEA"/>
    <w:rsid w:val="00157DA0"/>
    <w:rsid w:val="00160314"/>
    <w:rsid w:val="00163F10"/>
    <w:rsid w:val="00164910"/>
    <w:rsid w:val="00164A11"/>
    <w:rsid w:val="00166A8A"/>
    <w:rsid w:val="0016717C"/>
    <w:rsid w:val="00170676"/>
    <w:rsid w:val="0017210C"/>
    <w:rsid w:val="00174545"/>
    <w:rsid w:val="00177534"/>
    <w:rsid w:val="0018081E"/>
    <w:rsid w:val="00182130"/>
    <w:rsid w:val="0018221F"/>
    <w:rsid w:val="00182946"/>
    <w:rsid w:val="00183E85"/>
    <w:rsid w:val="00183EDE"/>
    <w:rsid w:val="001868FB"/>
    <w:rsid w:val="001873BB"/>
    <w:rsid w:val="00187E86"/>
    <w:rsid w:val="00190DA0"/>
    <w:rsid w:val="00195BB0"/>
    <w:rsid w:val="00195DD9"/>
    <w:rsid w:val="001967D7"/>
    <w:rsid w:val="0019747B"/>
    <w:rsid w:val="001A07F4"/>
    <w:rsid w:val="001A2DD0"/>
    <w:rsid w:val="001A4543"/>
    <w:rsid w:val="001A49FA"/>
    <w:rsid w:val="001B00AA"/>
    <w:rsid w:val="001B03AB"/>
    <w:rsid w:val="001B11FE"/>
    <w:rsid w:val="001B1618"/>
    <w:rsid w:val="001B29F7"/>
    <w:rsid w:val="001B421F"/>
    <w:rsid w:val="001B6A5B"/>
    <w:rsid w:val="001B77B6"/>
    <w:rsid w:val="001B78AF"/>
    <w:rsid w:val="001B7CA6"/>
    <w:rsid w:val="001C03BA"/>
    <w:rsid w:val="001C2284"/>
    <w:rsid w:val="001C301C"/>
    <w:rsid w:val="001C3B47"/>
    <w:rsid w:val="001C5E27"/>
    <w:rsid w:val="001C5E6F"/>
    <w:rsid w:val="001C702E"/>
    <w:rsid w:val="001D0B21"/>
    <w:rsid w:val="001D0C79"/>
    <w:rsid w:val="001D29F2"/>
    <w:rsid w:val="001D358D"/>
    <w:rsid w:val="001D7A6A"/>
    <w:rsid w:val="001E0BEE"/>
    <w:rsid w:val="001E1D10"/>
    <w:rsid w:val="001E2477"/>
    <w:rsid w:val="001E4479"/>
    <w:rsid w:val="001E4569"/>
    <w:rsid w:val="001E5432"/>
    <w:rsid w:val="001E687C"/>
    <w:rsid w:val="001E68AB"/>
    <w:rsid w:val="001E70CA"/>
    <w:rsid w:val="001F1829"/>
    <w:rsid w:val="001F190B"/>
    <w:rsid w:val="001F346C"/>
    <w:rsid w:val="001F3DC7"/>
    <w:rsid w:val="001F76BE"/>
    <w:rsid w:val="0020059A"/>
    <w:rsid w:val="00200E3D"/>
    <w:rsid w:val="00202C5E"/>
    <w:rsid w:val="00204174"/>
    <w:rsid w:val="0020480A"/>
    <w:rsid w:val="00204879"/>
    <w:rsid w:val="002054FD"/>
    <w:rsid w:val="00214830"/>
    <w:rsid w:val="0021506F"/>
    <w:rsid w:val="002157F1"/>
    <w:rsid w:val="00215A42"/>
    <w:rsid w:val="00216183"/>
    <w:rsid w:val="00216750"/>
    <w:rsid w:val="00216ACF"/>
    <w:rsid w:val="00217209"/>
    <w:rsid w:val="00221A78"/>
    <w:rsid w:val="00222012"/>
    <w:rsid w:val="00222F5F"/>
    <w:rsid w:val="00223828"/>
    <w:rsid w:val="00230F5E"/>
    <w:rsid w:val="002315A4"/>
    <w:rsid w:val="00231D4B"/>
    <w:rsid w:val="00233E6B"/>
    <w:rsid w:val="00234889"/>
    <w:rsid w:val="00235CCE"/>
    <w:rsid w:val="00235F0A"/>
    <w:rsid w:val="00240D67"/>
    <w:rsid w:val="00245AA7"/>
    <w:rsid w:val="002460BF"/>
    <w:rsid w:val="0024679C"/>
    <w:rsid w:val="00250266"/>
    <w:rsid w:val="00250742"/>
    <w:rsid w:val="002535E5"/>
    <w:rsid w:val="002555B0"/>
    <w:rsid w:val="00256BE5"/>
    <w:rsid w:val="00256DEC"/>
    <w:rsid w:val="002608E0"/>
    <w:rsid w:val="0026118F"/>
    <w:rsid w:val="002655E2"/>
    <w:rsid w:val="002658CC"/>
    <w:rsid w:val="002672D8"/>
    <w:rsid w:val="0027280E"/>
    <w:rsid w:val="00273953"/>
    <w:rsid w:val="0027656E"/>
    <w:rsid w:val="00277654"/>
    <w:rsid w:val="00280437"/>
    <w:rsid w:val="0028487F"/>
    <w:rsid w:val="00284B7A"/>
    <w:rsid w:val="00286A7B"/>
    <w:rsid w:val="0029002A"/>
    <w:rsid w:val="00291C8D"/>
    <w:rsid w:val="00291DCB"/>
    <w:rsid w:val="00291F97"/>
    <w:rsid w:val="00293AA4"/>
    <w:rsid w:val="00296F07"/>
    <w:rsid w:val="002A0717"/>
    <w:rsid w:val="002A5D62"/>
    <w:rsid w:val="002A6715"/>
    <w:rsid w:val="002B1CB3"/>
    <w:rsid w:val="002B1EA6"/>
    <w:rsid w:val="002B560C"/>
    <w:rsid w:val="002B5F01"/>
    <w:rsid w:val="002B69A2"/>
    <w:rsid w:val="002B7D58"/>
    <w:rsid w:val="002C1413"/>
    <w:rsid w:val="002C26BB"/>
    <w:rsid w:val="002C588E"/>
    <w:rsid w:val="002C5DBA"/>
    <w:rsid w:val="002C6B2E"/>
    <w:rsid w:val="002D1643"/>
    <w:rsid w:val="002D30D3"/>
    <w:rsid w:val="002D4D29"/>
    <w:rsid w:val="002D5A0A"/>
    <w:rsid w:val="002D7EFA"/>
    <w:rsid w:val="002E0A1D"/>
    <w:rsid w:val="002E1916"/>
    <w:rsid w:val="002E4CAF"/>
    <w:rsid w:val="002E5ACA"/>
    <w:rsid w:val="002F6C04"/>
    <w:rsid w:val="002F74B4"/>
    <w:rsid w:val="002F7D93"/>
    <w:rsid w:val="00300515"/>
    <w:rsid w:val="003039F2"/>
    <w:rsid w:val="003103AB"/>
    <w:rsid w:val="003129F0"/>
    <w:rsid w:val="00313368"/>
    <w:rsid w:val="0031352E"/>
    <w:rsid w:val="00316C21"/>
    <w:rsid w:val="00317C18"/>
    <w:rsid w:val="0032050B"/>
    <w:rsid w:val="003217B5"/>
    <w:rsid w:val="003222FF"/>
    <w:rsid w:val="00322A01"/>
    <w:rsid w:val="00330E35"/>
    <w:rsid w:val="0033278E"/>
    <w:rsid w:val="00333AB3"/>
    <w:rsid w:val="00334822"/>
    <w:rsid w:val="00344E09"/>
    <w:rsid w:val="003503C9"/>
    <w:rsid w:val="00351817"/>
    <w:rsid w:val="003529A4"/>
    <w:rsid w:val="00354D5E"/>
    <w:rsid w:val="00354EC2"/>
    <w:rsid w:val="0035666B"/>
    <w:rsid w:val="00356DAF"/>
    <w:rsid w:val="0036641A"/>
    <w:rsid w:val="00367B0C"/>
    <w:rsid w:val="00373DC3"/>
    <w:rsid w:val="00375067"/>
    <w:rsid w:val="003755FE"/>
    <w:rsid w:val="003815D0"/>
    <w:rsid w:val="00381C98"/>
    <w:rsid w:val="0038552C"/>
    <w:rsid w:val="00390E36"/>
    <w:rsid w:val="00393908"/>
    <w:rsid w:val="003A09B8"/>
    <w:rsid w:val="003A0C38"/>
    <w:rsid w:val="003A5E5D"/>
    <w:rsid w:val="003A603F"/>
    <w:rsid w:val="003A624E"/>
    <w:rsid w:val="003B1018"/>
    <w:rsid w:val="003B15E5"/>
    <w:rsid w:val="003B1DA9"/>
    <w:rsid w:val="003B2DDF"/>
    <w:rsid w:val="003B4E79"/>
    <w:rsid w:val="003B6C77"/>
    <w:rsid w:val="003B6F5E"/>
    <w:rsid w:val="003C1D71"/>
    <w:rsid w:val="003C226B"/>
    <w:rsid w:val="003C52B9"/>
    <w:rsid w:val="003C7672"/>
    <w:rsid w:val="003C7C9A"/>
    <w:rsid w:val="003D1DB4"/>
    <w:rsid w:val="003D2D6B"/>
    <w:rsid w:val="003D30E7"/>
    <w:rsid w:val="003D3C1A"/>
    <w:rsid w:val="003D4C73"/>
    <w:rsid w:val="003D6105"/>
    <w:rsid w:val="003E07CD"/>
    <w:rsid w:val="003E0F14"/>
    <w:rsid w:val="003E11F4"/>
    <w:rsid w:val="003E308B"/>
    <w:rsid w:val="003E3522"/>
    <w:rsid w:val="003E4869"/>
    <w:rsid w:val="003E50F3"/>
    <w:rsid w:val="003E52FC"/>
    <w:rsid w:val="003E55AD"/>
    <w:rsid w:val="003E6369"/>
    <w:rsid w:val="003F0D52"/>
    <w:rsid w:val="003F591D"/>
    <w:rsid w:val="003F66D5"/>
    <w:rsid w:val="003F69E4"/>
    <w:rsid w:val="003F6D9E"/>
    <w:rsid w:val="003F77F6"/>
    <w:rsid w:val="0040079D"/>
    <w:rsid w:val="00401BE0"/>
    <w:rsid w:val="00402744"/>
    <w:rsid w:val="004027C4"/>
    <w:rsid w:val="00403042"/>
    <w:rsid w:val="0040500A"/>
    <w:rsid w:val="00405692"/>
    <w:rsid w:val="00405DCA"/>
    <w:rsid w:val="004061E7"/>
    <w:rsid w:val="00406943"/>
    <w:rsid w:val="00407D25"/>
    <w:rsid w:val="004147B4"/>
    <w:rsid w:val="004157CE"/>
    <w:rsid w:val="00416B08"/>
    <w:rsid w:val="0042287F"/>
    <w:rsid w:val="00424AA2"/>
    <w:rsid w:val="004251EC"/>
    <w:rsid w:val="004307B1"/>
    <w:rsid w:val="00431362"/>
    <w:rsid w:val="0043256D"/>
    <w:rsid w:val="00435B68"/>
    <w:rsid w:val="0044498B"/>
    <w:rsid w:val="004459AB"/>
    <w:rsid w:val="00446EB1"/>
    <w:rsid w:val="0045085B"/>
    <w:rsid w:val="00453E39"/>
    <w:rsid w:val="00454893"/>
    <w:rsid w:val="004578B9"/>
    <w:rsid w:val="00460F15"/>
    <w:rsid w:val="00464025"/>
    <w:rsid w:val="00464886"/>
    <w:rsid w:val="00465A41"/>
    <w:rsid w:val="00467858"/>
    <w:rsid w:val="004702E6"/>
    <w:rsid w:val="00471CE4"/>
    <w:rsid w:val="00474826"/>
    <w:rsid w:val="00476BC8"/>
    <w:rsid w:val="00477AB0"/>
    <w:rsid w:val="00480088"/>
    <w:rsid w:val="00480C1E"/>
    <w:rsid w:val="00481252"/>
    <w:rsid w:val="00485163"/>
    <w:rsid w:val="004852B2"/>
    <w:rsid w:val="00487C00"/>
    <w:rsid w:val="004901A2"/>
    <w:rsid w:val="004917EB"/>
    <w:rsid w:val="004923A1"/>
    <w:rsid w:val="00493F39"/>
    <w:rsid w:val="004947E2"/>
    <w:rsid w:val="00496F02"/>
    <w:rsid w:val="004A0128"/>
    <w:rsid w:val="004A0693"/>
    <w:rsid w:val="004A0910"/>
    <w:rsid w:val="004A1513"/>
    <w:rsid w:val="004A1865"/>
    <w:rsid w:val="004A434A"/>
    <w:rsid w:val="004A6A4A"/>
    <w:rsid w:val="004B113B"/>
    <w:rsid w:val="004B2E55"/>
    <w:rsid w:val="004B6967"/>
    <w:rsid w:val="004B729D"/>
    <w:rsid w:val="004B7EBB"/>
    <w:rsid w:val="004C12ED"/>
    <w:rsid w:val="004C4F41"/>
    <w:rsid w:val="004D1CD8"/>
    <w:rsid w:val="004D267A"/>
    <w:rsid w:val="004D4693"/>
    <w:rsid w:val="004D6661"/>
    <w:rsid w:val="004D7523"/>
    <w:rsid w:val="004E1454"/>
    <w:rsid w:val="004E23A1"/>
    <w:rsid w:val="004E29D5"/>
    <w:rsid w:val="004E420C"/>
    <w:rsid w:val="004E63B7"/>
    <w:rsid w:val="004E6659"/>
    <w:rsid w:val="004E6CB0"/>
    <w:rsid w:val="004E6FCA"/>
    <w:rsid w:val="004E7591"/>
    <w:rsid w:val="004E771E"/>
    <w:rsid w:val="004F0254"/>
    <w:rsid w:val="004F03A6"/>
    <w:rsid w:val="004F1DBB"/>
    <w:rsid w:val="004F25C3"/>
    <w:rsid w:val="004F4ED5"/>
    <w:rsid w:val="004F4F81"/>
    <w:rsid w:val="004F59C7"/>
    <w:rsid w:val="00500A09"/>
    <w:rsid w:val="00501C3D"/>
    <w:rsid w:val="005035C3"/>
    <w:rsid w:val="00503C58"/>
    <w:rsid w:val="00504639"/>
    <w:rsid w:val="00505B7F"/>
    <w:rsid w:val="00505BE2"/>
    <w:rsid w:val="00506122"/>
    <w:rsid w:val="0050729D"/>
    <w:rsid w:val="005075DE"/>
    <w:rsid w:val="005110A3"/>
    <w:rsid w:val="00511B78"/>
    <w:rsid w:val="00514AA1"/>
    <w:rsid w:val="00515A13"/>
    <w:rsid w:val="00516FF0"/>
    <w:rsid w:val="00520EE2"/>
    <w:rsid w:val="00521831"/>
    <w:rsid w:val="00521B79"/>
    <w:rsid w:val="00522EBB"/>
    <w:rsid w:val="00523C58"/>
    <w:rsid w:val="00526178"/>
    <w:rsid w:val="005267DE"/>
    <w:rsid w:val="00530693"/>
    <w:rsid w:val="0053146E"/>
    <w:rsid w:val="0053238E"/>
    <w:rsid w:val="0053273F"/>
    <w:rsid w:val="00532F5D"/>
    <w:rsid w:val="00533320"/>
    <w:rsid w:val="005346AC"/>
    <w:rsid w:val="005358AD"/>
    <w:rsid w:val="00541872"/>
    <w:rsid w:val="0054527F"/>
    <w:rsid w:val="00546005"/>
    <w:rsid w:val="005468ED"/>
    <w:rsid w:val="00552779"/>
    <w:rsid w:val="00552C37"/>
    <w:rsid w:val="005542F6"/>
    <w:rsid w:val="0056013A"/>
    <w:rsid w:val="00560585"/>
    <w:rsid w:val="00561C42"/>
    <w:rsid w:val="0056217C"/>
    <w:rsid w:val="005644EE"/>
    <w:rsid w:val="00567B75"/>
    <w:rsid w:val="00571B30"/>
    <w:rsid w:val="0057363C"/>
    <w:rsid w:val="00577796"/>
    <w:rsid w:val="00580B9C"/>
    <w:rsid w:val="0058158E"/>
    <w:rsid w:val="00581AE9"/>
    <w:rsid w:val="00582709"/>
    <w:rsid w:val="005834B7"/>
    <w:rsid w:val="0059072E"/>
    <w:rsid w:val="00591D17"/>
    <w:rsid w:val="00593BFD"/>
    <w:rsid w:val="00594DCA"/>
    <w:rsid w:val="00594E03"/>
    <w:rsid w:val="005950AE"/>
    <w:rsid w:val="0059552C"/>
    <w:rsid w:val="005969A1"/>
    <w:rsid w:val="00597414"/>
    <w:rsid w:val="005976EA"/>
    <w:rsid w:val="005A29BF"/>
    <w:rsid w:val="005A5309"/>
    <w:rsid w:val="005A6717"/>
    <w:rsid w:val="005A6A73"/>
    <w:rsid w:val="005A7451"/>
    <w:rsid w:val="005A7E18"/>
    <w:rsid w:val="005A7E57"/>
    <w:rsid w:val="005B2613"/>
    <w:rsid w:val="005B6693"/>
    <w:rsid w:val="005C0BC4"/>
    <w:rsid w:val="005C0CFA"/>
    <w:rsid w:val="005C259C"/>
    <w:rsid w:val="005C5D42"/>
    <w:rsid w:val="005C662D"/>
    <w:rsid w:val="005C6732"/>
    <w:rsid w:val="005C6E64"/>
    <w:rsid w:val="005C736C"/>
    <w:rsid w:val="005C7A93"/>
    <w:rsid w:val="005D3D67"/>
    <w:rsid w:val="005D45FD"/>
    <w:rsid w:val="005D5568"/>
    <w:rsid w:val="005D79BC"/>
    <w:rsid w:val="005E2D86"/>
    <w:rsid w:val="005E38CC"/>
    <w:rsid w:val="005E4454"/>
    <w:rsid w:val="005E7D75"/>
    <w:rsid w:val="005F1AE4"/>
    <w:rsid w:val="005F1C44"/>
    <w:rsid w:val="005F3F33"/>
    <w:rsid w:val="005F3FEA"/>
    <w:rsid w:val="005F60BC"/>
    <w:rsid w:val="005F62D2"/>
    <w:rsid w:val="005F6CAF"/>
    <w:rsid w:val="005F7B76"/>
    <w:rsid w:val="00601031"/>
    <w:rsid w:val="00601F52"/>
    <w:rsid w:val="00603303"/>
    <w:rsid w:val="0060550F"/>
    <w:rsid w:val="00605617"/>
    <w:rsid w:val="00606F6A"/>
    <w:rsid w:val="00607AD8"/>
    <w:rsid w:val="00607E28"/>
    <w:rsid w:val="00607EF2"/>
    <w:rsid w:val="00612E31"/>
    <w:rsid w:val="006140DB"/>
    <w:rsid w:val="00616E83"/>
    <w:rsid w:val="006208BF"/>
    <w:rsid w:val="006221A3"/>
    <w:rsid w:val="00624037"/>
    <w:rsid w:val="00624F23"/>
    <w:rsid w:val="00631812"/>
    <w:rsid w:val="00631FA1"/>
    <w:rsid w:val="00632232"/>
    <w:rsid w:val="00632458"/>
    <w:rsid w:val="00632913"/>
    <w:rsid w:val="00633B0C"/>
    <w:rsid w:val="00634E94"/>
    <w:rsid w:val="00635155"/>
    <w:rsid w:val="00636A4D"/>
    <w:rsid w:val="0063794E"/>
    <w:rsid w:val="00641069"/>
    <w:rsid w:val="0064211B"/>
    <w:rsid w:val="00642EF8"/>
    <w:rsid w:val="0065131D"/>
    <w:rsid w:val="0065397F"/>
    <w:rsid w:val="006578DE"/>
    <w:rsid w:val="00663AD7"/>
    <w:rsid w:val="0066439B"/>
    <w:rsid w:val="0066524B"/>
    <w:rsid w:val="00665B6C"/>
    <w:rsid w:val="006660C0"/>
    <w:rsid w:val="00670FE7"/>
    <w:rsid w:val="00673320"/>
    <w:rsid w:val="00682E24"/>
    <w:rsid w:val="00682FCE"/>
    <w:rsid w:val="006832FC"/>
    <w:rsid w:val="00685368"/>
    <w:rsid w:val="00686675"/>
    <w:rsid w:val="006866EB"/>
    <w:rsid w:val="00686C1A"/>
    <w:rsid w:val="00690BBF"/>
    <w:rsid w:val="006A0776"/>
    <w:rsid w:val="006A2196"/>
    <w:rsid w:val="006A297B"/>
    <w:rsid w:val="006A2B54"/>
    <w:rsid w:val="006A563F"/>
    <w:rsid w:val="006A612A"/>
    <w:rsid w:val="006A6CD8"/>
    <w:rsid w:val="006A783B"/>
    <w:rsid w:val="006B0DF0"/>
    <w:rsid w:val="006B4250"/>
    <w:rsid w:val="006B546B"/>
    <w:rsid w:val="006B6204"/>
    <w:rsid w:val="006C33D8"/>
    <w:rsid w:val="006C423F"/>
    <w:rsid w:val="006C424E"/>
    <w:rsid w:val="006C5073"/>
    <w:rsid w:val="006D1D0E"/>
    <w:rsid w:val="006D4AE1"/>
    <w:rsid w:val="006D69D7"/>
    <w:rsid w:val="006D7BFF"/>
    <w:rsid w:val="006E0E3C"/>
    <w:rsid w:val="006E14B0"/>
    <w:rsid w:val="006E359C"/>
    <w:rsid w:val="006E376D"/>
    <w:rsid w:val="006E4508"/>
    <w:rsid w:val="006E5D6C"/>
    <w:rsid w:val="006E6EB1"/>
    <w:rsid w:val="006F0591"/>
    <w:rsid w:val="006F0995"/>
    <w:rsid w:val="006F0C53"/>
    <w:rsid w:val="006F1C24"/>
    <w:rsid w:val="006F2FF1"/>
    <w:rsid w:val="006F5F81"/>
    <w:rsid w:val="006F635C"/>
    <w:rsid w:val="006F72F2"/>
    <w:rsid w:val="00702819"/>
    <w:rsid w:val="007051F4"/>
    <w:rsid w:val="007056E1"/>
    <w:rsid w:val="00706BB4"/>
    <w:rsid w:val="007071A4"/>
    <w:rsid w:val="00707648"/>
    <w:rsid w:val="00707C91"/>
    <w:rsid w:val="00711068"/>
    <w:rsid w:val="0071435D"/>
    <w:rsid w:val="007158ED"/>
    <w:rsid w:val="00716079"/>
    <w:rsid w:val="00717045"/>
    <w:rsid w:val="007215A0"/>
    <w:rsid w:val="00721A81"/>
    <w:rsid w:val="007242FD"/>
    <w:rsid w:val="00725A34"/>
    <w:rsid w:val="00732366"/>
    <w:rsid w:val="00733A25"/>
    <w:rsid w:val="007403C4"/>
    <w:rsid w:val="0074056F"/>
    <w:rsid w:val="00740DB0"/>
    <w:rsid w:val="00742154"/>
    <w:rsid w:val="00742941"/>
    <w:rsid w:val="00751035"/>
    <w:rsid w:val="00753656"/>
    <w:rsid w:val="00753D20"/>
    <w:rsid w:val="0075609B"/>
    <w:rsid w:val="0075658A"/>
    <w:rsid w:val="0076407C"/>
    <w:rsid w:val="00764099"/>
    <w:rsid w:val="00765206"/>
    <w:rsid w:val="007662A9"/>
    <w:rsid w:val="007673FB"/>
    <w:rsid w:val="007713A7"/>
    <w:rsid w:val="00773ABC"/>
    <w:rsid w:val="00777A01"/>
    <w:rsid w:val="007809CF"/>
    <w:rsid w:val="007850A1"/>
    <w:rsid w:val="007854DA"/>
    <w:rsid w:val="00786C20"/>
    <w:rsid w:val="00786F65"/>
    <w:rsid w:val="0079004C"/>
    <w:rsid w:val="00790A89"/>
    <w:rsid w:val="00792010"/>
    <w:rsid w:val="00793FC8"/>
    <w:rsid w:val="00794C5B"/>
    <w:rsid w:val="00795D31"/>
    <w:rsid w:val="007966BF"/>
    <w:rsid w:val="007A0188"/>
    <w:rsid w:val="007A0DF8"/>
    <w:rsid w:val="007A1037"/>
    <w:rsid w:val="007A1EAF"/>
    <w:rsid w:val="007A2840"/>
    <w:rsid w:val="007A43B0"/>
    <w:rsid w:val="007A614F"/>
    <w:rsid w:val="007A7E13"/>
    <w:rsid w:val="007B035B"/>
    <w:rsid w:val="007B03C1"/>
    <w:rsid w:val="007B0F3E"/>
    <w:rsid w:val="007B7B8D"/>
    <w:rsid w:val="007C0438"/>
    <w:rsid w:val="007C38E7"/>
    <w:rsid w:val="007C4B08"/>
    <w:rsid w:val="007C78EA"/>
    <w:rsid w:val="007D03C3"/>
    <w:rsid w:val="007D132E"/>
    <w:rsid w:val="007D1AD0"/>
    <w:rsid w:val="007D1C17"/>
    <w:rsid w:val="007D2B13"/>
    <w:rsid w:val="007D7EE3"/>
    <w:rsid w:val="007E09C9"/>
    <w:rsid w:val="007E7277"/>
    <w:rsid w:val="007F0866"/>
    <w:rsid w:val="007F23EA"/>
    <w:rsid w:val="007F3581"/>
    <w:rsid w:val="007F4C9C"/>
    <w:rsid w:val="007F64CD"/>
    <w:rsid w:val="007F75DC"/>
    <w:rsid w:val="00800B88"/>
    <w:rsid w:val="00802580"/>
    <w:rsid w:val="00802C01"/>
    <w:rsid w:val="00802E1D"/>
    <w:rsid w:val="0080354A"/>
    <w:rsid w:val="00804C67"/>
    <w:rsid w:val="00804F83"/>
    <w:rsid w:val="00806D02"/>
    <w:rsid w:val="00807D80"/>
    <w:rsid w:val="00807DD5"/>
    <w:rsid w:val="008109B9"/>
    <w:rsid w:val="0081214E"/>
    <w:rsid w:val="0081329C"/>
    <w:rsid w:val="008151D1"/>
    <w:rsid w:val="0081574D"/>
    <w:rsid w:val="0081758D"/>
    <w:rsid w:val="00820EAF"/>
    <w:rsid w:val="0082383B"/>
    <w:rsid w:val="00826A5F"/>
    <w:rsid w:val="00826B86"/>
    <w:rsid w:val="00826E4A"/>
    <w:rsid w:val="00830949"/>
    <w:rsid w:val="008338C2"/>
    <w:rsid w:val="0083745C"/>
    <w:rsid w:val="008405BD"/>
    <w:rsid w:val="008428AC"/>
    <w:rsid w:val="00843ADD"/>
    <w:rsid w:val="00844283"/>
    <w:rsid w:val="008449D4"/>
    <w:rsid w:val="00851B1F"/>
    <w:rsid w:val="008530D7"/>
    <w:rsid w:val="008534EA"/>
    <w:rsid w:val="008534FD"/>
    <w:rsid w:val="00856808"/>
    <w:rsid w:val="0085760D"/>
    <w:rsid w:val="008624CA"/>
    <w:rsid w:val="00864E6B"/>
    <w:rsid w:val="00866378"/>
    <w:rsid w:val="00874028"/>
    <w:rsid w:val="008753C7"/>
    <w:rsid w:val="00880B99"/>
    <w:rsid w:val="00880C78"/>
    <w:rsid w:val="0088283D"/>
    <w:rsid w:val="0088347D"/>
    <w:rsid w:val="00883B4E"/>
    <w:rsid w:val="00883BAD"/>
    <w:rsid w:val="0088705B"/>
    <w:rsid w:val="0089257B"/>
    <w:rsid w:val="008A08F0"/>
    <w:rsid w:val="008A2FC5"/>
    <w:rsid w:val="008A3B62"/>
    <w:rsid w:val="008A4826"/>
    <w:rsid w:val="008A4FE8"/>
    <w:rsid w:val="008A65E9"/>
    <w:rsid w:val="008A747C"/>
    <w:rsid w:val="008B3205"/>
    <w:rsid w:val="008B3658"/>
    <w:rsid w:val="008B7360"/>
    <w:rsid w:val="008C3631"/>
    <w:rsid w:val="008C468F"/>
    <w:rsid w:val="008C4BAF"/>
    <w:rsid w:val="008D16F1"/>
    <w:rsid w:val="008D1F5D"/>
    <w:rsid w:val="008D36E8"/>
    <w:rsid w:val="008D4BF7"/>
    <w:rsid w:val="008D7452"/>
    <w:rsid w:val="008D7732"/>
    <w:rsid w:val="008D7739"/>
    <w:rsid w:val="008D7C89"/>
    <w:rsid w:val="008E1B14"/>
    <w:rsid w:val="008E560B"/>
    <w:rsid w:val="008E56C6"/>
    <w:rsid w:val="008F0D68"/>
    <w:rsid w:val="008F0F0F"/>
    <w:rsid w:val="008F154F"/>
    <w:rsid w:val="008F5B0A"/>
    <w:rsid w:val="008F7416"/>
    <w:rsid w:val="008F7864"/>
    <w:rsid w:val="009019DB"/>
    <w:rsid w:val="00901B23"/>
    <w:rsid w:val="00902332"/>
    <w:rsid w:val="0090422D"/>
    <w:rsid w:val="00904568"/>
    <w:rsid w:val="00904ED2"/>
    <w:rsid w:val="00907623"/>
    <w:rsid w:val="00911D6A"/>
    <w:rsid w:val="00914482"/>
    <w:rsid w:val="009145B1"/>
    <w:rsid w:val="009148CB"/>
    <w:rsid w:val="00914E7A"/>
    <w:rsid w:val="00923167"/>
    <w:rsid w:val="0092381F"/>
    <w:rsid w:val="009275DA"/>
    <w:rsid w:val="00930831"/>
    <w:rsid w:val="00930932"/>
    <w:rsid w:val="0093404A"/>
    <w:rsid w:val="00934AE7"/>
    <w:rsid w:val="00935CB1"/>
    <w:rsid w:val="00936F7A"/>
    <w:rsid w:val="00940A2D"/>
    <w:rsid w:val="0094212A"/>
    <w:rsid w:val="0094528F"/>
    <w:rsid w:val="00945D9E"/>
    <w:rsid w:val="00946EE4"/>
    <w:rsid w:val="00950D5D"/>
    <w:rsid w:val="00957A02"/>
    <w:rsid w:val="009606A1"/>
    <w:rsid w:val="00961708"/>
    <w:rsid w:val="00961E37"/>
    <w:rsid w:val="00962204"/>
    <w:rsid w:val="00962215"/>
    <w:rsid w:val="00970C5A"/>
    <w:rsid w:val="0097245B"/>
    <w:rsid w:val="00972976"/>
    <w:rsid w:val="009741AD"/>
    <w:rsid w:val="00975F6A"/>
    <w:rsid w:val="00976BF8"/>
    <w:rsid w:val="00977CB6"/>
    <w:rsid w:val="00980A91"/>
    <w:rsid w:val="00980D96"/>
    <w:rsid w:val="009832C2"/>
    <w:rsid w:val="00987324"/>
    <w:rsid w:val="009875A8"/>
    <w:rsid w:val="009903B8"/>
    <w:rsid w:val="00990647"/>
    <w:rsid w:val="00990C44"/>
    <w:rsid w:val="009926B0"/>
    <w:rsid w:val="00992A58"/>
    <w:rsid w:val="00992CE2"/>
    <w:rsid w:val="009939A6"/>
    <w:rsid w:val="009967D1"/>
    <w:rsid w:val="009969B1"/>
    <w:rsid w:val="00996AE0"/>
    <w:rsid w:val="009A15C5"/>
    <w:rsid w:val="009A17E9"/>
    <w:rsid w:val="009A1CAD"/>
    <w:rsid w:val="009A28C4"/>
    <w:rsid w:val="009A32C2"/>
    <w:rsid w:val="009A4D17"/>
    <w:rsid w:val="009A591C"/>
    <w:rsid w:val="009B0F67"/>
    <w:rsid w:val="009B1F62"/>
    <w:rsid w:val="009B47D1"/>
    <w:rsid w:val="009B6AEB"/>
    <w:rsid w:val="009B6D63"/>
    <w:rsid w:val="009C0E83"/>
    <w:rsid w:val="009C1C53"/>
    <w:rsid w:val="009C28AF"/>
    <w:rsid w:val="009C3D1C"/>
    <w:rsid w:val="009C46A5"/>
    <w:rsid w:val="009C6F1D"/>
    <w:rsid w:val="009D06FD"/>
    <w:rsid w:val="009D0DBF"/>
    <w:rsid w:val="009D47EA"/>
    <w:rsid w:val="009D4AFF"/>
    <w:rsid w:val="009D5FE9"/>
    <w:rsid w:val="009E05BF"/>
    <w:rsid w:val="009E07C5"/>
    <w:rsid w:val="009E266A"/>
    <w:rsid w:val="009E2CAD"/>
    <w:rsid w:val="009F1285"/>
    <w:rsid w:val="009F1AB2"/>
    <w:rsid w:val="009F1E2D"/>
    <w:rsid w:val="009F3B4D"/>
    <w:rsid w:val="00A0134E"/>
    <w:rsid w:val="00A0167D"/>
    <w:rsid w:val="00A025BA"/>
    <w:rsid w:val="00A02C35"/>
    <w:rsid w:val="00A03537"/>
    <w:rsid w:val="00A045CA"/>
    <w:rsid w:val="00A04F3D"/>
    <w:rsid w:val="00A07193"/>
    <w:rsid w:val="00A106D0"/>
    <w:rsid w:val="00A10CE5"/>
    <w:rsid w:val="00A11DA0"/>
    <w:rsid w:val="00A12D5A"/>
    <w:rsid w:val="00A133A8"/>
    <w:rsid w:val="00A168EE"/>
    <w:rsid w:val="00A20BDB"/>
    <w:rsid w:val="00A22599"/>
    <w:rsid w:val="00A33AC3"/>
    <w:rsid w:val="00A33C29"/>
    <w:rsid w:val="00A35142"/>
    <w:rsid w:val="00A43C4D"/>
    <w:rsid w:val="00A459BC"/>
    <w:rsid w:val="00A46928"/>
    <w:rsid w:val="00A50725"/>
    <w:rsid w:val="00A51257"/>
    <w:rsid w:val="00A519E3"/>
    <w:rsid w:val="00A52C15"/>
    <w:rsid w:val="00A56EFF"/>
    <w:rsid w:val="00A57C53"/>
    <w:rsid w:val="00A604D0"/>
    <w:rsid w:val="00A65A73"/>
    <w:rsid w:val="00A662DB"/>
    <w:rsid w:val="00A671C1"/>
    <w:rsid w:val="00A726F4"/>
    <w:rsid w:val="00A729D0"/>
    <w:rsid w:val="00A72DE1"/>
    <w:rsid w:val="00A73A1F"/>
    <w:rsid w:val="00A74DB7"/>
    <w:rsid w:val="00A7580D"/>
    <w:rsid w:val="00A779B6"/>
    <w:rsid w:val="00A802E9"/>
    <w:rsid w:val="00A80364"/>
    <w:rsid w:val="00A83133"/>
    <w:rsid w:val="00A83DA5"/>
    <w:rsid w:val="00A85A66"/>
    <w:rsid w:val="00A8761B"/>
    <w:rsid w:val="00A87E9A"/>
    <w:rsid w:val="00A92974"/>
    <w:rsid w:val="00A93EFE"/>
    <w:rsid w:val="00A97673"/>
    <w:rsid w:val="00AA1FBA"/>
    <w:rsid w:val="00AA288D"/>
    <w:rsid w:val="00AA35ED"/>
    <w:rsid w:val="00AA5BE3"/>
    <w:rsid w:val="00AA5D5D"/>
    <w:rsid w:val="00AA66DC"/>
    <w:rsid w:val="00AB0C4F"/>
    <w:rsid w:val="00AB1BF8"/>
    <w:rsid w:val="00AB25E7"/>
    <w:rsid w:val="00AB5515"/>
    <w:rsid w:val="00AB5B16"/>
    <w:rsid w:val="00AB6208"/>
    <w:rsid w:val="00AB6F71"/>
    <w:rsid w:val="00AC2053"/>
    <w:rsid w:val="00AC3312"/>
    <w:rsid w:val="00AC3A51"/>
    <w:rsid w:val="00AC6187"/>
    <w:rsid w:val="00AD1761"/>
    <w:rsid w:val="00AD18B7"/>
    <w:rsid w:val="00AD340E"/>
    <w:rsid w:val="00AD5CCE"/>
    <w:rsid w:val="00AE1E87"/>
    <w:rsid w:val="00AE535C"/>
    <w:rsid w:val="00AE6E2F"/>
    <w:rsid w:val="00AF1760"/>
    <w:rsid w:val="00AF2372"/>
    <w:rsid w:val="00AF39E6"/>
    <w:rsid w:val="00AF408D"/>
    <w:rsid w:val="00AF4221"/>
    <w:rsid w:val="00AF4A1C"/>
    <w:rsid w:val="00B0098A"/>
    <w:rsid w:val="00B0143C"/>
    <w:rsid w:val="00B02DF6"/>
    <w:rsid w:val="00B053A2"/>
    <w:rsid w:val="00B055F0"/>
    <w:rsid w:val="00B104F4"/>
    <w:rsid w:val="00B15E8B"/>
    <w:rsid w:val="00B161D7"/>
    <w:rsid w:val="00B17C07"/>
    <w:rsid w:val="00B23007"/>
    <w:rsid w:val="00B267E3"/>
    <w:rsid w:val="00B278DF"/>
    <w:rsid w:val="00B30EA9"/>
    <w:rsid w:val="00B3182A"/>
    <w:rsid w:val="00B34BC8"/>
    <w:rsid w:val="00B4044A"/>
    <w:rsid w:val="00B428A6"/>
    <w:rsid w:val="00B42B34"/>
    <w:rsid w:val="00B43F15"/>
    <w:rsid w:val="00B43F5E"/>
    <w:rsid w:val="00B4497B"/>
    <w:rsid w:val="00B44D40"/>
    <w:rsid w:val="00B463E3"/>
    <w:rsid w:val="00B46650"/>
    <w:rsid w:val="00B50519"/>
    <w:rsid w:val="00B519D7"/>
    <w:rsid w:val="00B51B61"/>
    <w:rsid w:val="00B5272B"/>
    <w:rsid w:val="00B56FC1"/>
    <w:rsid w:val="00B575EB"/>
    <w:rsid w:val="00B57EDF"/>
    <w:rsid w:val="00B62688"/>
    <w:rsid w:val="00B66A94"/>
    <w:rsid w:val="00B7078E"/>
    <w:rsid w:val="00B7200D"/>
    <w:rsid w:val="00B721D9"/>
    <w:rsid w:val="00B73D80"/>
    <w:rsid w:val="00B75108"/>
    <w:rsid w:val="00B75C90"/>
    <w:rsid w:val="00B75D7C"/>
    <w:rsid w:val="00B77179"/>
    <w:rsid w:val="00B80F5F"/>
    <w:rsid w:val="00B8186F"/>
    <w:rsid w:val="00B833B2"/>
    <w:rsid w:val="00B835BC"/>
    <w:rsid w:val="00B84721"/>
    <w:rsid w:val="00B84E97"/>
    <w:rsid w:val="00B85237"/>
    <w:rsid w:val="00B90432"/>
    <w:rsid w:val="00B92104"/>
    <w:rsid w:val="00B931AE"/>
    <w:rsid w:val="00B932B5"/>
    <w:rsid w:val="00B93342"/>
    <w:rsid w:val="00B96405"/>
    <w:rsid w:val="00B96844"/>
    <w:rsid w:val="00BA314B"/>
    <w:rsid w:val="00BA48CC"/>
    <w:rsid w:val="00BB0879"/>
    <w:rsid w:val="00BB0D8A"/>
    <w:rsid w:val="00BB196E"/>
    <w:rsid w:val="00BB1BBF"/>
    <w:rsid w:val="00BB3A1C"/>
    <w:rsid w:val="00BB5158"/>
    <w:rsid w:val="00BB5D13"/>
    <w:rsid w:val="00BC04A0"/>
    <w:rsid w:val="00BC2344"/>
    <w:rsid w:val="00BC2FB7"/>
    <w:rsid w:val="00BC7734"/>
    <w:rsid w:val="00BC7EF2"/>
    <w:rsid w:val="00BD488D"/>
    <w:rsid w:val="00BD4957"/>
    <w:rsid w:val="00BD5041"/>
    <w:rsid w:val="00BE1E0D"/>
    <w:rsid w:val="00BE4DE7"/>
    <w:rsid w:val="00BE4E3B"/>
    <w:rsid w:val="00BF0AB9"/>
    <w:rsid w:val="00BF1618"/>
    <w:rsid w:val="00BF1B34"/>
    <w:rsid w:val="00BF1FBC"/>
    <w:rsid w:val="00BF3742"/>
    <w:rsid w:val="00BF3928"/>
    <w:rsid w:val="00BF5442"/>
    <w:rsid w:val="00BF60C3"/>
    <w:rsid w:val="00BF62BF"/>
    <w:rsid w:val="00BF6710"/>
    <w:rsid w:val="00C030BB"/>
    <w:rsid w:val="00C10DE3"/>
    <w:rsid w:val="00C10F9F"/>
    <w:rsid w:val="00C127D0"/>
    <w:rsid w:val="00C14DB5"/>
    <w:rsid w:val="00C1645D"/>
    <w:rsid w:val="00C17469"/>
    <w:rsid w:val="00C20475"/>
    <w:rsid w:val="00C22008"/>
    <w:rsid w:val="00C23A85"/>
    <w:rsid w:val="00C26360"/>
    <w:rsid w:val="00C30DB6"/>
    <w:rsid w:val="00C30ED6"/>
    <w:rsid w:val="00C312F5"/>
    <w:rsid w:val="00C32D9A"/>
    <w:rsid w:val="00C3301B"/>
    <w:rsid w:val="00C34F29"/>
    <w:rsid w:val="00C358EC"/>
    <w:rsid w:val="00C36C79"/>
    <w:rsid w:val="00C40D63"/>
    <w:rsid w:val="00C43BBD"/>
    <w:rsid w:val="00C44CD3"/>
    <w:rsid w:val="00C50F30"/>
    <w:rsid w:val="00C56458"/>
    <w:rsid w:val="00C56AA7"/>
    <w:rsid w:val="00C627F8"/>
    <w:rsid w:val="00C639CF"/>
    <w:rsid w:val="00C66E0C"/>
    <w:rsid w:val="00C706A1"/>
    <w:rsid w:val="00C70C3D"/>
    <w:rsid w:val="00C73D0A"/>
    <w:rsid w:val="00C76383"/>
    <w:rsid w:val="00C76946"/>
    <w:rsid w:val="00C76CBD"/>
    <w:rsid w:val="00C77CD3"/>
    <w:rsid w:val="00C80674"/>
    <w:rsid w:val="00C80684"/>
    <w:rsid w:val="00C83941"/>
    <w:rsid w:val="00C866B6"/>
    <w:rsid w:val="00C90A48"/>
    <w:rsid w:val="00C92281"/>
    <w:rsid w:val="00C923C9"/>
    <w:rsid w:val="00C93A32"/>
    <w:rsid w:val="00C9512E"/>
    <w:rsid w:val="00CA0A2C"/>
    <w:rsid w:val="00CA0EC6"/>
    <w:rsid w:val="00CA29DB"/>
    <w:rsid w:val="00CA3BBE"/>
    <w:rsid w:val="00CA3E22"/>
    <w:rsid w:val="00CA4D97"/>
    <w:rsid w:val="00CA4DAB"/>
    <w:rsid w:val="00CA4DE3"/>
    <w:rsid w:val="00CA60C4"/>
    <w:rsid w:val="00CA62D3"/>
    <w:rsid w:val="00CA67EA"/>
    <w:rsid w:val="00CA68FB"/>
    <w:rsid w:val="00CB0923"/>
    <w:rsid w:val="00CB108A"/>
    <w:rsid w:val="00CB1585"/>
    <w:rsid w:val="00CC1EDA"/>
    <w:rsid w:val="00CC2252"/>
    <w:rsid w:val="00CC40A0"/>
    <w:rsid w:val="00CC49CE"/>
    <w:rsid w:val="00CC4CCC"/>
    <w:rsid w:val="00CC6ABB"/>
    <w:rsid w:val="00CD1EA2"/>
    <w:rsid w:val="00CD27D1"/>
    <w:rsid w:val="00CD3FC3"/>
    <w:rsid w:val="00CD59F1"/>
    <w:rsid w:val="00CD5E07"/>
    <w:rsid w:val="00CD5EE5"/>
    <w:rsid w:val="00CD6B59"/>
    <w:rsid w:val="00CE1940"/>
    <w:rsid w:val="00CE5ABC"/>
    <w:rsid w:val="00CE7853"/>
    <w:rsid w:val="00CF3476"/>
    <w:rsid w:val="00CF3723"/>
    <w:rsid w:val="00CF384D"/>
    <w:rsid w:val="00CF623C"/>
    <w:rsid w:val="00D01886"/>
    <w:rsid w:val="00D02E7A"/>
    <w:rsid w:val="00D03B71"/>
    <w:rsid w:val="00D06F89"/>
    <w:rsid w:val="00D07A6E"/>
    <w:rsid w:val="00D10035"/>
    <w:rsid w:val="00D1026D"/>
    <w:rsid w:val="00D10BF5"/>
    <w:rsid w:val="00D11A0E"/>
    <w:rsid w:val="00D13D65"/>
    <w:rsid w:val="00D14275"/>
    <w:rsid w:val="00D166F6"/>
    <w:rsid w:val="00D2176C"/>
    <w:rsid w:val="00D2367F"/>
    <w:rsid w:val="00D23BFD"/>
    <w:rsid w:val="00D26F62"/>
    <w:rsid w:val="00D33093"/>
    <w:rsid w:val="00D336C6"/>
    <w:rsid w:val="00D34541"/>
    <w:rsid w:val="00D36740"/>
    <w:rsid w:val="00D420C0"/>
    <w:rsid w:val="00D42429"/>
    <w:rsid w:val="00D4460E"/>
    <w:rsid w:val="00D45A1A"/>
    <w:rsid w:val="00D47649"/>
    <w:rsid w:val="00D50875"/>
    <w:rsid w:val="00D5208E"/>
    <w:rsid w:val="00D55E62"/>
    <w:rsid w:val="00D6083B"/>
    <w:rsid w:val="00D61C8B"/>
    <w:rsid w:val="00D6382C"/>
    <w:rsid w:val="00D63EC4"/>
    <w:rsid w:val="00D64860"/>
    <w:rsid w:val="00D66830"/>
    <w:rsid w:val="00D6702D"/>
    <w:rsid w:val="00D67060"/>
    <w:rsid w:val="00D67B6B"/>
    <w:rsid w:val="00D67C38"/>
    <w:rsid w:val="00D73B5D"/>
    <w:rsid w:val="00D74B43"/>
    <w:rsid w:val="00D74D6D"/>
    <w:rsid w:val="00D75119"/>
    <w:rsid w:val="00D80431"/>
    <w:rsid w:val="00D80B84"/>
    <w:rsid w:val="00D83B67"/>
    <w:rsid w:val="00D853E6"/>
    <w:rsid w:val="00D86FC2"/>
    <w:rsid w:val="00D87CB1"/>
    <w:rsid w:val="00D87EA8"/>
    <w:rsid w:val="00D90D3A"/>
    <w:rsid w:val="00D92308"/>
    <w:rsid w:val="00D92FAC"/>
    <w:rsid w:val="00D951E9"/>
    <w:rsid w:val="00D95B4E"/>
    <w:rsid w:val="00D95D05"/>
    <w:rsid w:val="00D96AB5"/>
    <w:rsid w:val="00D97280"/>
    <w:rsid w:val="00D97CEC"/>
    <w:rsid w:val="00DA000A"/>
    <w:rsid w:val="00DA112B"/>
    <w:rsid w:val="00DA4479"/>
    <w:rsid w:val="00DA50E8"/>
    <w:rsid w:val="00DA6D60"/>
    <w:rsid w:val="00DB12A5"/>
    <w:rsid w:val="00DB13E8"/>
    <w:rsid w:val="00DB2333"/>
    <w:rsid w:val="00DB2B5F"/>
    <w:rsid w:val="00DB5400"/>
    <w:rsid w:val="00DB583E"/>
    <w:rsid w:val="00DB5DDE"/>
    <w:rsid w:val="00DB5F40"/>
    <w:rsid w:val="00DB7A1C"/>
    <w:rsid w:val="00DC2D28"/>
    <w:rsid w:val="00DC3891"/>
    <w:rsid w:val="00DC6951"/>
    <w:rsid w:val="00DD1DDD"/>
    <w:rsid w:val="00DE1CE3"/>
    <w:rsid w:val="00DE2648"/>
    <w:rsid w:val="00DE4C25"/>
    <w:rsid w:val="00DE674A"/>
    <w:rsid w:val="00DE674F"/>
    <w:rsid w:val="00DF0C90"/>
    <w:rsid w:val="00DF1BBF"/>
    <w:rsid w:val="00DF2378"/>
    <w:rsid w:val="00DF4CDD"/>
    <w:rsid w:val="00DF6A11"/>
    <w:rsid w:val="00DF7D1F"/>
    <w:rsid w:val="00E0126D"/>
    <w:rsid w:val="00E054AB"/>
    <w:rsid w:val="00E060C1"/>
    <w:rsid w:val="00E07949"/>
    <w:rsid w:val="00E12E92"/>
    <w:rsid w:val="00E13217"/>
    <w:rsid w:val="00E15D95"/>
    <w:rsid w:val="00E15FE3"/>
    <w:rsid w:val="00E17B53"/>
    <w:rsid w:val="00E22940"/>
    <w:rsid w:val="00E2461E"/>
    <w:rsid w:val="00E26151"/>
    <w:rsid w:val="00E3220A"/>
    <w:rsid w:val="00E32A68"/>
    <w:rsid w:val="00E34645"/>
    <w:rsid w:val="00E34EED"/>
    <w:rsid w:val="00E35638"/>
    <w:rsid w:val="00E359F2"/>
    <w:rsid w:val="00E40F85"/>
    <w:rsid w:val="00E41A17"/>
    <w:rsid w:val="00E43F02"/>
    <w:rsid w:val="00E47345"/>
    <w:rsid w:val="00E5005E"/>
    <w:rsid w:val="00E50A46"/>
    <w:rsid w:val="00E52D31"/>
    <w:rsid w:val="00E5567E"/>
    <w:rsid w:val="00E563CB"/>
    <w:rsid w:val="00E606F2"/>
    <w:rsid w:val="00E615C2"/>
    <w:rsid w:val="00E61A7F"/>
    <w:rsid w:val="00E61F62"/>
    <w:rsid w:val="00E64676"/>
    <w:rsid w:val="00E65F73"/>
    <w:rsid w:val="00E6689F"/>
    <w:rsid w:val="00E66B14"/>
    <w:rsid w:val="00E67BC4"/>
    <w:rsid w:val="00E72A1E"/>
    <w:rsid w:val="00E7391A"/>
    <w:rsid w:val="00E747C5"/>
    <w:rsid w:val="00E81EE3"/>
    <w:rsid w:val="00E82B89"/>
    <w:rsid w:val="00E840BD"/>
    <w:rsid w:val="00E8469F"/>
    <w:rsid w:val="00E856C9"/>
    <w:rsid w:val="00E8785D"/>
    <w:rsid w:val="00E9024B"/>
    <w:rsid w:val="00E90CFD"/>
    <w:rsid w:val="00E91400"/>
    <w:rsid w:val="00E9363D"/>
    <w:rsid w:val="00E96AE2"/>
    <w:rsid w:val="00EA03CF"/>
    <w:rsid w:val="00EA0719"/>
    <w:rsid w:val="00EA3BB3"/>
    <w:rsid w:val="00EA4A21"/>
    <w:rsid w:val="00EA4DCE"/>
    <w:rsid w:val="00EB016B"/>
    <w:rsid w:val="00EC0364"/>
    <w:rsid w:val="00EC0FF6"/>
    <w:rsid w:val="00EC16FE"/>
    <w:rsid w:val="00EC18A8"/>
    <w:rsid w:val="00EC25E4"/>
    <w:rsid w:val="00EC2C1D"/>
    <w:rsid w:val="00EC4B0A"/>
    <w:rsid w:val="00EC5705"/>
    <w:rsid w:val="00EC65EC"/>
    <w:rsid w:val="00EC6DCA"/>
    <w:rsid w:val="00EC75BF"/>
    <w:rsid w:val="00ED1BED"/>
    <w:rsid w:val="00ED276F"/>
    <w:rsid w:val="00ED3F04"/>
    <w:rsid w:val="00ED4C37"/>
    <w:rsid w:val="00ED5E28"/>
    <w:rsid w:val="00ED6563"/>
    <w:rsid w:val="00ED6C98"/>
    <w:rsid w:val="00EE049E"/>
    <w:rsid w:val="00EE4678"/>
    <w:rsid w:val="00EE72ED"/>
    <w:rsid w:val="00EE75E0"/>
    <w:rsid w:val="00EE7644"/>
    <w:rsid w:val="00EF0229"/>
    <w:rsid w:val="00EF4A2C"/>
    <w:rsid w:val="00EF53FB"/>
    <w:rsid w:val="00EF63C6"/>
    <w:rsid w:val="00F02457"/>
    <w:rsid w:val="00F03EDF"/>
    <w:rsid w:val="00F07012"/>
    <w:rsid w:val="00F144FD"/>
    <w:rsid w:val="00F15A5E"/>
    <w:rsid w:val="00F20C9B"/>
    <w:rsid w:val="00F211A2"/>
    <w:rsid w:val="00F21F81"/>
    <w:rsid w:val="00F21FC9"/>
    <w:rsid w:val="00F25BFD"/>
    <w:rsid w:val="00F279D4"/>
    <w:rsid w:val="00F34010"/>
    <w:rsid w:val="00F35D19"/>
    <w:rsid w:val="00F376D2"/>
    <w:rsid w:val="00F402C3"/>
    <w:rsid w:val="00F45CAA"/>
    <w:rsid w:val="00F4638F"/>
    <w:rsid w:val="00F474EA"/>
    <w:rsid w:val="00F5025C"/>
    <w:rsid w:val="00F52390"/>
    <w:rsid w:val="00F525B7"/>
    <w:rsid w:val="00F529D3"/>
    <w:rsid w:val="00F52BBB"/>
    <w:rsid w:val="00F53C5B"/>
    <w:rsid w:val="00F56495"/>
    <w:rsid w:val="00F60F89"/>
    <w:rsid w:val="00F6136D"/>
    <w:rsid w:val="00F61579"/>
    <w:rsid w:val="00F63B4B"/>
    <w:rsid w:val="00F65C89"/>
    <w:rsid w:val="00F677BD"/>
    <w:rsid w:val="00F72E3F"/>
    <w:rsid w:val="00F764E0"/>
    <w:rsid w:val="00F77E81"/>
    <w:rsid w:val="00F80040"/>
    <w:rsid w:val="00F81237"/>
    <w:rsid w:val="00F8248C"/>
    <w:rsid w:val="00F873FD"/>
    <w:rsid w:val="00F90645"/>
    <w:rsid w:val="00F923DF"/>
    <w:rsid w:val="00F9305B"/>
    <w:rsid w:val="00F950EC"/>
    <w:rsid w:val="00F952CF"/>
    <w:rsid w:val="00FA2A9B"/>
    <w:rsid w:val="00FA2C6D"/>
    <w:rsid w:val="00FB2E32"/>
    <w:rsid w:val="00FB348D"/>
    <w:rsid w:val="00FB59B0"/>
    <w:rsid w:val="00FC04D6"/>
    <w:rsid w:val="00FC091B"/>
    <w:rsid w:val="00FC3603"/>
    <w:rsid w:val="00FC3730"/>
    <w:rsid w:val="00FC78B7"/>
    <w:rsid w:val="00FD0B0C"/>
    <w:rsid w:val="00FD1BB4"/>
    <w:rsid w:val="00FD283D"/>
    <w:rsid w:val="00FD3311"/>
    <w:rsid w:val="00FD3FA5"/>
    <w:rsid w:val="00FD58FA"/>
    <w:rsid w:val="00FD5C4C"/>
    <w:rsid w:val="00FD7A96"/>
    <w:rsid w:val="00FE07B7"/>
    <w:rsid w:val="00FE2F91"/>
    <w:rsid w:val="00FE4D45"/>
    <w:rsid w:val="00FF22A6"/>
    <w:rsid w:val="00FF3C85"/>
    <w:rsid w:val="00FF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9820"/>
  <w15:chartTrackingRefBased/>
  <w15:docId w15:val="{AC032269-D2F6-40A2-B6C7-D2EC7AE6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2B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751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B932B5"/>
    <w:pPr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Times New Roman" w:eastAsia="MS Mincho" w:hAnsi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B932B5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B932B5"/>
    <w:pPr>
      <w:autoSpaceDE w:val="0"/>
      <w:autoSpaceDN w:val="0"/>
      <w:spacing w:after="0" w:line="240" w:lineRule="auto"/>
      <w:ind w:left="2268" w:hanging="2268"/>
      <w:jc w:val="both"/>
    </w:pPr>
    <w:rPr>
      <w:rFonts w:ascii="Times New Roman" w:eastAsia="MS Mincho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932B5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5">
    <w:name w:val="Block Text"/>
    <w:basedOn w:val="a"/>
    <w:uiPriority w:val="99"/>
    <w:semiHidden/>
    <w:rsid w:val="00B932B5"/>
    <w:pPr>
      <w:tabs>
        <w:tab w:val="num" w:pos="567"/>
      </w:tabs>
      <w:autoSpaceDE w:val="0"/>
      <w:autoSpaceDN w:val="0"/>
      <w:spacing w:before="120" w:after="0" w:line="240" w:lineRule="auto"/>
      <w:ind w:left="567" w:right="29" w:hanging="567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paragraph" w:styleId="a6">
    <w:name w:val="Revision"/>
    <w:hidden/>
    <w:uiPriority w:val="99"/>
    <w:semiHidden/>
    <w:rsid w:val="00C7638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D80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0431"/>
    <w:rPr>
      <w:rFonts w:ascii="Calibri" w:eastAsia="Calibri" w:hAnsi="Calibri" w:cs="Times New Roman"/>
    </w:rPr>
  </w:style>
  <w:style w:type="paragraph" w:customStyle="1" w:styleId="A9">
    <w:name w:val="Заголовок A"/>
    <w:next w:val="aa"/>
    <w:rsid w:val="008534FD"/>
    <w:pPr>
      <w:keepNext/>
      <w:pBdr>
        <w:top w:val="nil"/>
        <w:left w:val="nil"/>
        <w:bottom w:val="nil"/>
        <w:right w:val="nil"/>
        <w:between w:val="nil"/>
        <w:bar w:val="nil"/>
      </w:pBdr>
      <w:suppressAutoHyphens/>
      <w:spacing w:before="240" w:after="120" w:line="276" w:lineRule="auto"/>
      <w:ind w:left="720" w:hanging="720"/>
      <w:jc w:val="both"/>
    </w:pPr>
    <w:rPr>
      <w:rFonts w:ascii="Arial Unicode MS" w:eastAsia="Arial Unicode MS" w:hAnsi="Arial Unicode MS" w:cs="Arial Unicode MS"/>
      <w:color w:val="000000"/>
      <w:sz w:val="28"/>
      <w:szCs w:val="28"/>
      <w:u w:color="000000"/>
      <w:bdr w:val="nil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8534F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8534FD"/>
    <w:rPr>
      <w:rFonts w:ascii="Calibri" w:eastAsia="Calibri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B055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055F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055F0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055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055F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751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1">
    <w:name w:val="Title"/>
    <w:basedOn w:val="a"/>
    <w:link w:val="af2"/>
    <w:uiPriority w:val="10"/>
    <w:qFormat/>
    <w:rsid w:val="000A535F"/>
    <w:pPr>
      <w:autoSpaceDE w:val="0"/>
      <w:autoSpaceDN w:val="0"/>
      <w:spacing w:after="0" w:line="240" w:lineRule="auto"/>
      <w:jc w:val="center"/>
    </w:pPr>
    <w:rPr>
      <w:rFonts w:ascii="Cambria" w:eastAsia="MS Gothic" w:hAnsi="Cambria"/>
      <w:b/>
      <w:bCs/>
      <w:kern w:val="28"/>
      <w:sz w:val="32"/>
      <w:szCs w:val="32"/>
      <w:lang w:eastAsia="ru-RU"/>
    </w:rPr>
  </w:style>
  <w:style w:type="character" w:customStyle="1" w:styleId="af2">
    <w:name w:val="Заголовок Знак"/>
    <w:basedOn w:val="a0"/>
    <w:link w:val="af1"/>
    <w:uiPriority w:val="10"/>
    <w:rsid w:val="000A535F"/>
    <w:rPr>
      <w:rFonts w:ascii="Cambria" w:eastAsia="MS Gothic" w:hAnsi="Cambria" w:cs="Times New Roman"/>
      <w:b/>
      <w:bCs/>
      <w:kern w:val="28"/>
      <w:sz w:val="32"/>
      <w:szCs w:val="32"/>
      <w:lang w:eastAsia="ru-RU"/>
    </w:rPr>
  </w:style>
  <w:style w:type="paragraph" w:customStyle="1" w:styleId="11">
    <w:name w:val="Без интервала1"/>
    <w:qFormat/>
    <w:rsid w:val="00416B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No Spacing"/>
    <w:qFormat/>
    <w:rsid w:val="00DC2D28"/>
    <w:pPr>
      <w:spacing w:after="0" w:line="240" w:lineRule="auto"/>
    </w:pPr>
    <w:rPr>
      <w:rFonts w:ascii="Arial" w:eastAsia="Times New Roman" w:hAnsi="Arial" w:cs="Times New Roman"/>
      <w:sz w:val="24"/>
      <w:szCs w:val="24"/>
      <w:u w:color="000000"/>
      <w:lang w:val="en-GB" w:eastAsia="en-GB"/>
    </w:rPr>
  </w:style>
  <w:style w:type="character" w:styleId="af4">
    <w:name w:val="Strong"/>
    <w:uiPriority w:val="22"/>
    <w:qFormat/>
    <w:rsid w:val="00DC2D28"/>
    <w:rPr>
      <w:b/>
      <w:bCs/>
    </w:rPr>
  </w:style>
  <w:style w:type="paragraph" w:styleId="af5">
    <w:name w:val="List Paragraph"/>
    <w:basedOn w:val="a"/>
    <w:uiPriority w:val="72"/>
    <w:qFormat/>
    <w:rsid w:val="000A1FD0"/>
    <w:pPr>
      <w:ind w:left="720"/>
      <w:contextualSpacing/>
    </w:pPr>
  </w:style>
  <w:style w:type="table" w:styleId="af6">
    <w:name w:val="Table Grid"/>
    <w:basedOn w:val="a1"/>
    <w:uiPriority w:val="59"/>
    <w:rsid w:val="000A1FD0"/>
    <w:pPr>
      <w:spacing w:after="0" w:line="240" w:lineRule="auto"/>
    </w:pPr>
    <w:rPr>
      <w:rFonts w:ascii="Calibri" w:eastAsia="MS Mincho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uiPriority w:val="99"/>
    <w:semiHidden/>
    <w:unhideWhenUsed/>
    <w:rsid w:val="00C358EC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358EC"/>
    <w:rPr>
      <w:rFonts w:ascii="Calibri" w:eastAsia="Calibri" w:hAnsi="Calibri" w:cs="Times New Roman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C358EC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124B88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124B88"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124B88"/>
    <w:rPr>
      <w:vertAlign w:val="superscript"/>
    </w:rPr>
  </w:style>
  <w:style w:type="paragraph" w:customStyle="1" w:styleId="21">
    <w:name w:val="Без интервала2"/>
    <w:basedOn w:val="a"/>
    <w:rsid w:val="00934AE7"/>
    <w:pPr>
      <w:spacing w:before="100" w:beforeAutospacing="1" w:after="100" w:afterAutospacing="1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15">
    <w:name w:val="15"/>
    <w:basedOn w:val="a0"/>
    <w:rsid w:val="00934AE7"/>
    <w:rPr>
      <w:rFonts w:ascii="Calibri" w:hAnsi="Calibri" w:cs="Calibri" w:hint="default"/>
      <w:b/>
      <w:bCs/>
    </w:rPr>
  </w:style>
  <w:style w:type="paragraph" w:styleId="afd">
    <w:name w:val="Balloon Text"/>
    <w:basedOn w:val="a"/>
    <w:link w:val="afe"/>
    <w:uiPriority w:val="99"/>
    <w:semiHidden/>
    <w:unhideWhenUsed/>
    <w:rsid w:val="00200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20059A"/>
    <w:rPr>
      <w:rFonts w:ascii="Segoe UI" w:eastAsia="Calibri" w:hAnsi="Segoe UI" w:cs="Segoe UI"/>
      <w:sz w:val="18"/>
      <w:szCs w:val="18"/>
    </w:rPr>
  </w:style>
  <w:style w:type="table" w:customStyle="1" w:styleId="12">
    <w:name w:val="Сетка таблицы1"/>
    <w:basedOn w:val="a1"/>
    <w:next w:val="af6"/>
    <w:uiPriority w:val="39"/>
    <w:rsid w:val="006E376D"/>
    <w:pPr>
      <w:spacing w:after="0" w:line="240" w:lineRule="auto"/>
    </w:pPr>
    <w:rPr>
      <w:rFonts w:ascii="Times New Roman" w:hAnsi="Times New Roman" w:cs="Times New Roman"/>
      <w:color w:val="000000"/>
      <w:sz w:val="16"/>
      <w:szCs w:val="16"/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6"/>
    <w:uiPriority w:val="59"/>
    <w:rsid w:val="00AF4A1C"/>
    <w:pPr>
      <w:spacing w:after="0" w:line="240" w:lineRule="auto"/>
    </w:pPr>
    <w:rPr>
      <w:rFonts w:ascii="Calibri" w:eastAsia="MS Mincho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6"/>
    <w:uiPriority w:val="59"/>
    <w:rsid w:val="0016717C"/>
    <w:pPr>
      <w:spacing w:after="0" w:line="240" w:lineRule="auto"/>
    </w:pPr>
    <w:rPr>
      <w:rFonts w:ascii="Calibri" w:eastAsia="MS Mincho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6"/>
    <w:uiPriority w:val="59"/>
    <w:rsid w:val="005B2613"/>
    <w:pPr>
      <w:spacing w:after="0" w:line="240" w:lineRule="auto"/>
    </w:pPr>
    <w:rPr>
      <w:rFonts w:ascii="Calibri" w:eastAsia="MS Mincho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1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2AF1E-5093-4163-A8CB-EF963EF2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4022</Words>
  <Characters>22929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Абелев Борис Григорьевич</dc:creator>
  <cp:keywords/>
  <dc:description/>
  <cp:lastModifiedBy>Ковалёва Анна Викторовна</cp:lastModifiedBy>
  <cp:revision>1</cp:revision>
  <dcterms:created xsi:type="dcterms:W3CDTF">2026-08-26T09:26:00Z</dcterms:created>
  <dcterms:modified xsi:type="dcterms:W3CDTF">2026-08-26T09:26:00Z</dcterms:modified>
</cp:coreProperties>
</file>