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EAA" w:rsidRDefault="00972EAA" w:rsidP="00CD4B06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311D57">
        <w:rPr>
          <w:rFonts w:ascii="Times New Roman" w:hAnsi="Times New Roman"/>
          <w:i/>
          <w:sz w:val="24"/>
          <w:szCs w:val="24"/>
        </w:rPr>
        <w:t>Заполняется на фирменном бланке организации</w:t>
      </w:r>
    </w:p>
    <w:p w:rsidR="00EC53CD" w:rsidRPr="00311D57" w:rsidRDefault="00EC53CD" w:rsidP="00CD4B0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(с указанием регистрационного номера</w:t>
      </w:r>
      <w:r w:rsidR="00CB1A45">
        <w:rPr>
          <w:rFonts w:ascii="Times New Roman" w:hAnsi="Times New Roman"/>
          <w:i/>
          <w:sz w:val="24"/>
          <w:szCs w:val="24"/>
        </w:rPr>
        <w:t xml:space="preserve"> / даты </w:t>
      </w:r>
      <w:r>
        <w:rPr>
          <w:rFonts w:ascii="Times New Roman" w:hAnsi="Times New Roman"/>
          <w:i/>
          <w:sz w:val="24"/>
          <w:szCs w:val="24"/>
        </w:rPr>
        <w:t>документа)</w:t>
      </w:r>
    </w:p>
    <w:p w:rsidR="006E6A9A" w:rsidRDefault="006E6A9A" w:rsidP="00CD4B06">
      <w:pPr>
        <w:pStyle w:val="1"/>
        <w:ind w:left="5529" w:firstLine="709"/>
        <w:jc w:val="both"/>
      </w:pPr>
    </w:p>
    <w:p w:rsidR="00EC53CD" w:rsidRDefault="00EC53CD" w:rsidP="004A1112">
      <w:pPr>
        <w:pStyle w:val="1"/>
        <w:ind w:left="5103"/>
        <w:jc w:val="both"/>
      </w:pPr>
    </w:p>
    <w:p w:rsidR="00140198" w:rsidRDefault="006956AD" w:rsidP="004A1112">
      <w:pPr>
        <w:pStyle w:val="1"/>
        <w:ind w:left="5103"/>
        <w:jc w:val="both"/>
      </w:pPr>
      <w:r>
        <w:t xml:space="preserve">Председателю </w:t>
      </w:r>
    </w:p>
    <w:p w:rsidR="002B4FB3" w:rsidRDefault="006956AD" w:rsidP="004A1112">
      <w:pPr>
        <w:pStyle w:val="1"/>
        <w:ind w:left="5103"/>
        <w:jc w:val="both"/>
      </w:pPr>
      <w:r>
        <w:t>Правления</w:t>
      </w:r>
      <w:r w:rsidR="00140198">
        <w:t xml:space="preserve"> </w:t>
      </w:r>
      <w:r w:rsidR="00972EAA" w:rsidRPr="00311D57">
        <w:t>Акционерного общества</w:t>
      </w:r>
    </w:p>
    <w:p w:rsidR="00972EAA" w:rsidRPr="00311D57" w:rsidRDefault="00972EAA" w:rsidP="004A1112">
      <w:pPr>
        <w:pStyle w:val="1"/>
        <w:ind w:left="5103"/>
        <w:jc w:val="both"/>
      </w:pPr>
      <w:r w:rsidRPr="00311D57">
        <w:t>«Санкт</w:t>
      </w:r>
      <w:r w:rsidR="007B18C6">
        <w:rPr>
          <w:b/>
        </w:rPr>
        <w:noBreakHyphen/>
      </w:r>
      <w:r w:rsidRPr="00311D57">
        <w:t>Петербургская Валютная Биржа»</w:t>
      </w:r>
    </w:p>
    <w:p w:rsidR="006E6A9A" w:rsidRDefault="006E6A9A" w:rsidP="00CD4B0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627E6" w:rsidRDefault="00E627E6" w:rsidP="007920D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B74BD" w:rsidRDefault="00DB74BD" w:rsidP="001640CF">
      <w:pPr>
        <w:spacing w:after="12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72EAA" w:rsidRPr="00E75DA4" w:rsidRDefault="00972EAA" w:rsidP="001725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1640CF">
        <w:rPr>
          <w:rFonts w:ascii="Times New Roman" w:hAnsi="Times New Roman"/>
          <w:bCs/>
          <w:sz w:val="24"/>
          <w:szCs w:val="24"/>
        </w:rPr>
        <w:t>ЗАЯВЛЕНИЕ</w:t>
      </w:r>
    </w:p>
    <w:p w:rsidR="004D7479" w:rsidRPr="001640CF" w:rsidRDefault="004D7479" w:rsidP="00172546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 ДОПУСКЕ К ТОРГАМ </w:t>
      </w:r>
      <w:r w:rsidRPr="001640CF">
        <w:rPr>
          <w:rFonts w:ascii="Times New Roman" w:hAnsi="Times New Roman"/>
          <w:bCs/>
          <w:sz w:val="24"/>
          <w:szCs w:val="24"/>
        </w:rPr>
        <w:t>И/ИЛИ КЛИРИНГОВОМУ ОБСЛУЖИВАНИЮ</w:t>
      </w:r>
    </w:p>
    <w:p w:rsidR="007920D4" w:rsidRPr="00311D57" w:rsidRDefault="007920D4" w:rsidP="00CD4B0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B51D0" w:rsidRPr="00B52A24" w:rsidRDefault="00972EAA" w:rsidP="00B52A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Просим предоставить</w:t>
      </w:r>
      <w:r w:rsidR="00EC53CD">
        <w:rPr>
          <w:rFonts w:ascii="Times New Roman" w:hAnsi="Times New Roman"/>
          <w:sz w:val="24"/>
          <w:szCs w:val="24"/>
        </w:rPr>
        <w:t xml:space="preserve"> </w:t>
      </w:r>
      <w:r w:rsidR="00EC53CD" w:rsidRPr="0017673F">
        <w:rPr>
          <w:rFonts w:ascii="Times New Roman" w:hAnsi="Times New Roman"/>
          <w:sz w:val="24"/>
          <w:szCs w:val="24"/>
        </w:rPr>
        <w:t>[</w:t>
      </w:r>
      <w:r w:rsidR="00EC53CD">
        <w:rPr>
          <w:rFonts w:ascii="Times New Roman" w:hAnsi="Times New Roman"/>
          <w:sz w:val="24"/>
          <w:szCs w:val="24"/>
        </w:rPr>
        <w:t>полное наименование юридического лица в соответствии с</w:t>
      </w:r>
      <w:r w:rsidR="006E1AC0">
        <w:rPr>
          <w:rFonts w:ascii="Times New Roman" w:hAnsi="Times New Roman"/>
          <w:sz w:val="24"/>
          <w:szCs w:val="24"/>
        </w:rPr>
        <w:t> </w:t>
      </w:r>
      <w:r w:rsidR="00EC53CD">
        <w:rPr>
          <w:rFonts w:ascii="Times New Roman" w:hAnsi="Times New Roman"/>
          <w:sz w:val="24"/>
          <w:szCs w:val="24"/>
        </w:rPr>
        <w:t>Уставом</w:t>
      </w:r>
      <w:r w:rsidR="00EC53CD" w:rsidRPr="0017673F">
        <w:rPr>
          <w:rFonts w:ascii="Times New Roman" w:hAnsi="Times New Roman"/>
          <w:sz w:val="24"/>
          <w:szCs w:val="24"/>
        </w:rPr>
        <w:t>]</w:t>
      </w:r>
      <w:r w:rsidR="00EC53CD">
        <w:rPr>
          <w:rFonts w:ascii="Times New Roman" w:hAnsi="Times New Roman"/>
          <w:sz w:val="24"/>
          <w:szCs w:val="24"/>
        </w:rPr>
        <w:t xml:space="preserve"> </w:t>
      </w:r>
      <w:r w:rsidR="00275E0C" w:rsidRPr="00B52A24">
        <w:rPr>
          <w:rFonts w:ascii="Times New Roman" w:hAnsi="Times New Roman"/>
          <w:sz w:val="24"/>
          <w:szCs w:val="24"/>
        </w:rPr>
        <w:t>(далее – Заявитель)</w:t>
      </w:r>
      <w:r w:rsidR="00091486" w:rsidRPr="00B52A24">
        <w:rPr>
          <w:rFonts w:ascii="Times New Roman" w:hAnsi="Times New Roman"/>
          <w:sz w:val="24"/>
          <w:szCs w:val="24"/>
        </w:rPr>
        <w:t>:</w:t>
      </w:r>
      <w:r w:rsidR="00275E0C" w:rsidRPr="00B52A24">
        <w:rPr>
          <w:rFonts w:ascii="Times New Roman" w:hAnsi="Times New Roman"/>
          <w:sz w:val="24"/>
          <w:szCs w:val="24"/>
        </w:rPr>
        <w:t xml:space="preserve"> </w:t>
      </w:r>
    </w:p>
    <w:p w:rsidR="00972EAA" w:rsidRPr="00B52A24" w:rsidRDefault="00A8449C" w:rsidP="00B52A24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2A24">
        <w:rPr>
          <w:rFonts w:ascii="Times New Roman" w:hAnsi="Times New Roman"/>
          <w:sz w:val="24"/>
          <w:szCs w:val="24"/>
        </w:rPr>
        <w:t>Д</w:t>
      </w:r>
      <w:r w:rsidR="00972EAA" w:rsidRPr="00B52A24">
        <w:rPr>
          <w:rFonts w:ascii="Times New Roman" w:hAnsi="Times New Roman"/>
          <w:sz w:val="24"/>
          <w:szCs w:val="24"/>
        </w:rPr>
        <w:t xml:space="preserve">опуск к </w:t>
      </w:r>
      <w:r w:rsidR="00946AB4" w:rsidRPr="00B52A24">
        <w:rPr>
          <w:rFonts w:ascii="Times New Roman" w:hAnsi="Times New Roman"/>
          <w:sz w:val="24"/>
          <w:szCs w:val="24"/>
        </w:rPr>
        <w:t xml:space="preserve">организованным </w:t>
      </w:r>
      <w:r w:rsidR="00972EAA" w:rsidRPr="00B52A24">
        <w:rPr>
          <w:rFonts w:ascii="Times New Roman" w:hAnsi="Times New Roman"/>
          <w:sz w:val="24"/>
          <w:szCs w:val="24"/>
        </w:rPr>
        <w:t>торгам в</w:t>
      </w:r>
      <w:r w:rsidR="00E752C1" w:rsidRPr="00B52A24">
        <w:rPr>
          <w:rFonts w:ascii="Times New Roman" w:hAnsi="Times New Roman"/>
          <w:sz w:val="24"/>
          <w:szCs w:val="24"/>
        </w:rPr>
        <w:t>:</w:t>
      </w:r>
    </w:p>
    <w:p w:rsidR="00972EAA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701547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72EAA" w:rsidRPr="009852D5">
        <w:rPr>
          <w:sz w:val="24"/>
        </w:rPr>
        <w:t xml:space="preserve"> Фондовой секции АО</w:t>
      </w:r>
      <w:r w:rsidR="008A6A5F">
        <w:rPr>
          <w:sz w:val="24"/>
        </w:rPr>
        <w:t> </w:t>
      </w:r>
      <w:r w:rsidR="00972EAA" w:rsidRPr="009852D5">
        <w:rPr>
          <w:sz w:val="24"/>
        </w:rPr>
        <w:t>СПВБ</w:t>
      </w:r>
      <w:r w:rsidR="00E752C1" w:rsidRPr="009852D5">
        <w:rPr>
          <w:sz w:val="24"/>
        </w:rPr>
        <w:t>,</w:t>
      </w:r>
    </w:p>
    <w:p w:rsidR="00972EAA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91296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72EAA" w:rsidRPr="009852D5">
        <w:rPr>
          <w:sz w:val="24"/>
        </w:rPr>
        <w:t xml:space="preserve"> Секции </w:t>
      </w:r>
      <w:r w:rsidR="001C18D9">
        <w:rPr>
          <w:sz w:val="24"/>
        </w:rPr>
        <w:t xml:space="preserve">денежного и валютного </w:t>
      </w:r>
      <w:r w:rsidR="00972EAA" w:rsidRPr="009852D5">
        <w:rPr>
          <w:sz w:val="24"/>
        </w:rPr>
        <w:t>рынк</w:t>
      </w:r>
      <w:r w:rsidR="001C18D9">
        <w:rPr>
          <w:sz w:val="24"/>
        </w:rPr>
        <w:t>ов</w:t>
      </w:r>
      <w:r w:rsidR="00972EAA" w:rsidRPr="009852D5">
        <w:rPr>
          <w:sz w:val="24"/>
        </w:rPr>
        <w:t xml:space="preserve"> АО</w:t>
      </w:r>
      <w:r w:rsidR="008A6A5F">
        <w:rPr>
          <w:sz w:val="24"/>
        </w:rPr>
        <w:t> </w:t>
      </w:r>
      <w:r w:rsidR="00972EAA" w:rsidRPr="009852D5">
        <w:rPr>
          <w:sz w:val="24"/>
        </w:rPr>
        <w:t>СПВБ</w:t>
      </w:r>
      <w:r w:rsidR="006E6A9A" w:rsidRPr="009852D5">
        <w:rPr>
          <w:sz w:val="24"/>
        </w:rPr>
        <w:t xml:space="preserve"> </w:t>
      </w:r>
      <w:r w:rsidR="00972EAA" w:rsidRPr="009852D5">
        <w:rPr>
          <w:sz w:val="24"/>
        </w:rPr>
        <w:t>(далее</w:t>
      </w:r>
      <w:r w:rsidR="008A6A5F">
        <w:rPr>
          <w:sz w:val="24"/>
        </w:rPr>
        <w:t> </w:t>
      </w:r>
      <w:r w:rsidR="00972EAA" w:rsidRPr="009852D5">
        <w:rPr>
          <w:sz w:val="24"/>
        </w:rPr>
        <w:t>–</w:t>
      </w:r>
      <w:r w:rsidR="008A6A5F">
        <w:rPr>
          <w:sz w:val="24"/>
        </w:rPr>
        <w:t> </w:t>
      </w:r>
      <w:r w:rsidR="00972EAA" w:rsidRPr="009852D5">
        <w:rPr>
          <w:sz w:val="24"/>
        </w:rPr>
        <w:t>Секции).</w:t>
      </w:r>
    </w:p>
    <w:p w:rsidR="004E36BC" w:rsidRDefault="00D10992" w:rsidP="004E36BC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Присвоить особую категорию Участника торгов – Инициатор торгов</w:t>
      </w:r>
      <w:r w:rsidRPr="000A31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="004E36BC" w:rsidRPr="000A31D7">
        <w:rPr>
          <w:rFonts w:ascii="Times New Roman" w:hAnsi="Times New Roman"/>
          <w:sz w:val="24"/>
          <w:szCs w:val="24"/>
        </w:rPr>
        <w:t xml:space="preserve"> соответствии с </w:t>
      </w:r>
      <w:r w:rsidR="004E36BC" w:rsidRPr="006E1AC0">
        <w:rPr>
          <w:rFonts w:ascii="Times New Roman" w:hAnsi="Times New Roman"/>
          <w:sz w:val="24"/>
          <w:szCs w:val="24"/>
        </w:rPr>
        <w:t>п. 5.1</w:t>
      </w:r>
      <w:r w:rsidR="00492745" w:rsidRPr="006E1AC0">
        <w:rPr>
          <w:rFonts w:ascii="Times New Roman" w:hAnsi="Times New Roman"/>
          <w:sz w:val="24"/>
          <w:szCs w:val="24"/>
        </w:rPr>
        <w:t>.1</w:t>
      </w:r>
      <w:r w:rsidR="004E36BC">
        <w:rPr>
          <w:rFonts w:ascii="Times New Roman" w:hAnsi="Times New Roman"/>
          <w:sz w:val="24"/>
          <w:szCs w:val="24"/>
        </w:rPr>
        <w:t xml:space="preserve"> Правил допуска к торгам Акционерного общества «Санкт</w:t>
      </w:r>
      <w:r w:rsidR="0091379F">
        <w:rPr>
          <w:rFonts w:ascii="Times New Roman" w:hAnsi="Times New Roman"/>
          <w:sz w:val="24"/>
          <w:szCs w:val="24"/>
        </w:rPr>
        <w:noBreakHyphen/>
      </w:r>
      <w:r w:rsidR="004E36BC">
        <w:rPr>
          <w:rFonts w:ascii="Times New Roman" w:hAnsi="Times New Roman"/>
          <w:sz w:val="24"/>
          <w:szCs w:val="24"/>
        </w:rPr>
        <w:t xml:space="preserve">Петербургская Валютная Биржа» </w:t>
      </w:r>
      <w:r w:rsidR="00522ECC">
        <w:rPr>
          <w:rFonts w:ascii="Times New Roman" w:hAnsi="Times New Roman"/>
          <w:sz w:val="24"/>
          <w:szCs w:val="24"/>
        </w:rPr>
        <w:t>в:</w:t>
      </w:r>
    </w:p>
    <w:p w:rsidR="00522ECC" w:rsidRPr="009852D5" w:rsidRDefault="002C3696" w:rsidP="00522ECC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833287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2ECC" w:rsidRPr="009852D5">
        <w:rPr>
          <w:sz w:val="24"/>
        </w:rPr>
        <w:t xml:space="preserve"> Фондовой секции АО</w:t>
      </w:r>
      <w:r w:rsidR="00522ECC">
        <w:rPr>
          <w:sz w:val="24"/>
        </w:rPr>
        <w:t> </w:t>
      </w:r>
      <w:r w:rsidR="00522ECC" w:rsidRPr="009852D5">
        <w:rPr>
          <w:sz w:val="24"/>
        </w:rPr>
        <w:t>СПВБ,</w:t>
      </w:r>
    </w:p>
    <w:p w:rsidR="00522ECC" w:rsidRDefault="002C3696" w:rsidP="00522ECC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72348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522ECC" w:rsidRPr="009852D5">
        <w:rPr>
          <w:sz w:val="24"/>
        </w:rPr>
        <w:t xml:space="preserve"> Секции </w:t>
      </w:r>
      <w:r w:rsidR="009A1921">
        <w:rPr>
          <w:sz w:val="24"/>
        </w:rPr>
        <w:t xml:space="preserve">денежного и валютного </w:t>
      </w:r>
      <w:r w:rsidR="00522ECC" w:rsidRPr="009852D5">
        <w:rPr>
          <w:sz w:val="24"/>
        </w:rPr>
        <w:t>рынк</w:t>
      </w:r>
      <w:r w:rsidR="009A1921">
        <w:rPr>
          <w:sz w:val="24"/>
        </w:rPr>
        <w:t>ов</w:t>
      </w:r>
      <w:r w:rsidR="00522ECC" w:rsidRPr="009852D5">
        <w:rPr>
          <w:sz w:val="24"/>
        </w:rPr>
        <w:t xml:space="preserve"> АО</w:t>
      </w:r>
      <w:r w:rsidR="00522ECC">
        <w:rPr>
          <w:sz w:val="24"/>
        </w:rPr>
        <w:t> </w:t>
      </w:r>
      <w:r w:rsidR="00522ECC" w:rsidRPr="009852D5">
        <w:rPr>
          <w:sz w:val="24"/>
        </w:rPr>
        <w:t>СПВБ (далее</w:t>
      </w:r>
      <w:r w:rsidR="00522ECC">
        <w:rPr>
          <w:sz w:val="24"/>
        </w:rPr>
        <w:t> </w:t>
      </w:r>
      <w:r w:rsidR="00522ECC" w:rsidRPr="009852D5">
        <w:rPr>
          <w:sz w:val="24"/>
        </w:rPr>
        <w:t>–</w:t>
      </w:r>
      <w:r w:rsidR="00522ECC">
        <w:rPr>
          <w:sz w:val="24"/>
        </w:rPr>
        <w:t> </w:t>
      </w:r>
      <w:r w:rsidR="00522ECC" w:rsidRPr="009852D5">
        <w:rPr>
          <w:sz w:val="24"/>
        </w:rPr>
        <w:t>Секции).</w:t>
      </w:r>
    </w:p>
    <w:p w:rsidR="00A42CB2" w:rsidRPr="009852D5" w:rsidRDefault="00A42CB2" w:rsidP="00A42CB2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Заявитель обязуется соблюдать требования Правил организованных торгов Акционерного общества «Санкт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9852D5">
        <w:rPr>
          <w:rFonts w:ascii="Times New Roman" w:hAnsi="Times New Roman"/>
          <w:sz w:val="24"/>
          <w:szCs w:val="24"/>
        </w:rPr>
        <w:t>Петербургская Валютная Биржа»</w:t>
      </w:r>
      <w:r w:rsidRPr="00ED096D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и других документов</w:t>
      </w:r>
      <w:r>
        <w:rPr>
          <w:rFonts w:ascii="Times New Roman" w:hAnsi="Times New Roman"/>
          <w:sz w:val="24"/>
          <w:szCs w:val="24"/>
        </w:rPr>
        <w:t>,</w:t>
      </w:r>
      <w:r w:rsidRPr="00ED096D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регламентирующих деятельность указанной Секции(й)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52D5">
        <w:rPr>
          <w:rFonts w:ascii="Times New Roman" w:hAnsi="Times New Roman"/>
          <w:sz w:val="24"/>
          <w:szCs w:val="24"/>
        </w:rPr>
        <w:t>включая все последующие вносимые в установленном порядке изменения и дополнения к ним, а также нести установленную законодательством Российской Федерации и внутренними документами Акционерного общества «Санкт</w:t>
      </w:r>
      <w:r>
        <w:rPr>
          <w:rFonts w:ascii="Times New Roman" w:hAnsi="Times New Roman"/>
          <w:b/>
          <w:sz w:val="24"/>
          <w:szCs w:val="24"/>
        </w:rPr>
        <w:noBreakHyphen/>
      </w:r>
      <w:r w:rsidRPr="009852D5">
        <w:rPr>
          <w:rFonts w:ascii="Times New Roman" w:hAnsi="Times New Roman"/>
          <w:sz w:val="24"/>
          <w:szCs w:val="24"/>
        </w:rPr>
        <w:t>Петербургская Валютная Биржа» ответственность за их несоблюдение.</w:t>
      </w:r>
    </w:p>
    <w:p w:rsidR="001640CF" w:rsidRPr="009852D5" w:rsidRDefault="000045FB" w:rsidP="00C31FCB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Просим предоставить Заявителю д</w:t>
      </w:r>
      <w:r w:rsidR="001640CF" w:rsidRPr="009852D5">
        <w:rPr>
          <w:rFonts w:ascii="Times New Roman" w:hAnsi="Times New Roman"/>
          <w:sz w:val="24"/>
          <w:szCs w:val="24"/>
        </w:rPr>
        <w:t>опуск к клиринговому обслуживанию в: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9338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«Ф»,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55977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«И»</w:t>
      </w:r>
      <w:r w:rsidR="002D32C4">
        <w:rPr>
          <w:rStyle w:val="af1"/>
          <w:sz w:val="24"/>
        </w:rPr>
        <w:footnoteReference w:id="1"/>
      </w:r>
      <w:r w:rsidR="001640CF" w:rsidRPr="009852D5">
        <w:rPr>
          <w:sz w:val="24"/>
        </w:rPr>
        <w:t>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47599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«Б»,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170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«В»</w:t>
      </w:r>
      <w:r w:rsidR="002D32C4" w:rsidRPr="00954865">
        <w:rPr>
          <w:sz w:val="24"/>
          <w:vertAlign w:val="superscript"/>
        </w:rPr>
        <w:t>1</w:t>
      </w:r>
      <w:r w:rsidR="001640CF" w:rsidRPr="009852D5">
        <w:rPr>
          <w:sz w:val="24"/>
        </w:rPr>
        <w:t>,</w:t>
      </w:r>
    </w:p>
    <w:p w:rsidR="001640CF" w:rsidRPr="009852D5" w:rsidRDefault="002C3696" w:rsidP="001640CF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89464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«Т»,</w:t>
      </w:r>
    </w:p>
    <w:p w:rsidR="001640CF" w:rsidRDefault="002C3696" w:rsidP="00E56FEC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910460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640CF" w:rsidRPr="009852D5">
        <w:rPr>
          <w:sz w:val="24"/>
        </w:rPr>
        <w:t xml:space="preserve"> Категории «К».</w:t>
      </w:r>
    </w:p>
    <w:p w:rsidR="00972EAA" w:rsidRPr="009852D5" w:rsidRDefault="00275E0C" w:rsidP="005B2787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 xml:space="preserve">Заявитель </w:t>
      </w:r>
      <w:r w:rsidR="00972EAA" w:rsidRPr="009852D5">
        <w:rPr>
          <w:rFonts w:ascii="Times New Roman" w:hAnsi="Times New Roman"/>
          <w:sz w:val="24"/>
          <w:szCs w:val="24"/>
        </w:rPr>
        <w:t>обязуется соблюдать</w:t>
      </w:r>
      <w:r w:rsidRPr="009852D5">
        <w:rPr>
          <w:rFonts w:ascii="Times New Roman" w:hAnsi="Times New Roman"/>
          <w:sz w:val="24"/>
          <w:szCs w:val="24"/>
        </w:rPr>
        <w:t xml:space="preserve"> </w:t>
      </w:r>
      <w:r w:rsidR="00972EAA" w:rsidRPr="009852D5">
        <w:rPr>
          <w:rFonts w:ascii="Times New Roman" w:hAnsi="Times New Roman"/>
          <w:sz w:val="24"/>
          <w:szCs w:val="24"/>
        </w:rPr>
        <w:t xml:space="preserve">требования </w:t>
      </w:r>
      <w:r w:rsidR="003F1F39" w:rsidRPr="009852D5">
        <w:rPr>
          <w:rFonts w:ascii="Times New Roman" w:hAnsi="Times New Roman"/>
          <w:sz w:val="24"/>
          <w:szCs w:val="24"/>
        </w:rPr>
        <w:t>Правил клиринга Акционерного общества «Санкт</w:t>
      </w:r>
      <w:r w:rsidR="00D815BE">
        <w:rPr>
          <w:rFonts w:ascii="Times New Roman" w:hAnsi="Times New Roman"/>
          <w:sz w:val="24"/>
          <w:szCs w:val="24"/>
        </w:rPr>
        <w:noBreakHyphen/>
      </w:r>
      <w:r w:rsidR="003F1F39" w:rsidRPr="009852D5">
        <w:rPr>
          <w:rFonts w:ascii="Times New Roman" w:hAnsi="Times New Roman"/>
          <w:sz w:val="24"/>
          <w:szCs w:val="24"/>
        </w:rPr>
        <w:t>Петербургская Валютная Биржа»</w:t>
      </w:r>
      <w:r w:rsidR="00972EAA" w:rsidRPr="009852D5">
        <w:rPr>
          <w:rFonts w:ascii="Times New Roman" w:hAnsi="Times New Roman"/>
          <w:sz w:val="24"/>
          <w:szCs w:val="24"/>
        </w:rPr>
        <w:t>, включая все последующие вносимые в установленном порядке изменения и дополнения к ним, а также нести установленную законодательством Российской Федерации и внутренними документами Акционерного общества «Санкт</w:t>
      </w:r>
      <w:r w:rsidR="00D815BE">
        <w:rPr>
          <w:rFonts w:ascii="Times New Roman" w:hAnsi="Times New Roman"/>
          <w:b/>
          <w:sz w:val="24"/>
          <w:szCs w:val="24"/>
        </w:rPr>
        <w:noBreakHyphen/>
      </w:r>
      <w:r w:rsidR="00972EAA" w:rsidRPr="009852D5">
        <w:rPr>
          <w:rFonts w:ascii="Times New Roman" w:hAnsi="Times New Roman"/>
          <w:sz w:val="24"/>
          <w:szCs w:val="24"/>
        </w:rPr>
        <w:t>Петербургская Валютная Биржа» ответственность за их несоблюдение.</w:t>
      </w:r>
    </w:p>
    <w:p w:rsidR="00275E0C" w:rsidRPr="009852D5" w:rsidRDefault="00275E0C" w:rsidP="005B2787">
      <w:pPr>
        <w:spacing w:before="240"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Просим рассматривать настоящее заявление как оферту о намерении заключить (предлагаем АО</w:t>
      </w:r>
      <w:r w:rsidR="00CC1302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 заключить) следующи</w:t>
      </w:r>
      <w:r w:rsidR="00484D6E" w:rsidRPr="009852D5">
        <w:rPr>
          <w:rFonts w:ascii="Times New Roman" w:hAnsi="Times New Roman"/>
          <w:sz w:val="24"/>
          <w:szCs w:val="24"/>
        </w:rPr>
        <w:t>й</w:t>
      </w:r>
      <w:r w:rsidR="0003704A" w:rsidRPr="009852D5">
        <w:rPr>
          <w:rFonts w:ascii="Times New Roman" w:hAnsi="Times New Roman"/>
          <w:sz w:val="24"/>
          <w:szCs w:val="24"/>
        </w:rPr>
        <w:t>(</w:t>
      </w:r>
      <w:proofErr w:type="spellStart"/>
      <w:r w:rsidR="0003704A" w:rsidRPr="009852D5">
        <w:rPr>
          <w:rFonts w:ascii="Times New Roman" w:hAnsi="Times New Roman"/>
          <w:sz w:val="24"/>
          <w:szCs w:val="24"/>
        </w:rPr>
        <w:t>ие</w:t>
      </w:r>
      <w:proofErr w:type="spellEnd"/>
      <w:r w:rsidR="0003704A" w:rsidRPr="009852D5">
        <w:rPr>
          <w:rFonts w:ascii="Times New Roman" w:hAnsi="Times New Roman"/>
          <w:sz w:val="24"/>
          <w:szCs w:val="24"/>
        </w:rPr>
        <w:t>)</w:t>
      </w:r>
      <w:r w:rsidRPr="009852D5">
        <w:rPr>
          <w:rFonts w:ascii="Times New Roman" w:hAnsi="Times New Roman"/>
          <w:sz w:val="24"/>
          <w:szCs w:val="24"/>
        </w:rPr>
        <w:t xml:space="preserve"> договор</w:t>
      </w:r>
      <w:r w:rsidR="0003704A" w:rsidRPr="009852D5">
        <w:rPr>
          <w:rFonts w:ascii="Times New Roman" w:hAnsi="Times New Roman"/>
          <w:sz w:val="24"/>
          <w:szCs w:val="24"/>
        </w:rPr>
        <w:t>(ы)</w:t>
      </w:r>
      <w:r w:rsidRPr="009852D5">
        <w:rPr>
          <w:rFonts w:ascii="Times New Roman" w:hAnsi="Times New Roman"/>
          <w:sz w:val="24"/>
          <w:szCs w:val="24"/>
        </w:rPr>
        <w:t xml:space="preserve"> с АО</w:t>
      </w:r>
      <w:r w:rsidR="00CC1302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СПВБ:</w:t>
      </w:r>
    </w:p>
    <w:p w:rsidR="00F817CC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675034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817CC" w:rsidRPr="009852D5">
        <w:rPr>
          <w:sz w:val="24"/>
        </w:rPr>
        <w:t xml:space="preserve"> Договор об оказании услуг по проведению организованных торгов</w:t>
      </w:r>
      <w:r w:rsidR="00420441" w:rsidRPr="009852D5">
        <w:rPr>
          <w:sz w:val="24"/>
        </w:rPr>
        <w:t>,</w:t>
      </w:r>
    </w:p>
    <w:p w:rsidR="00F817CC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170986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817CC" w:rsidRPr="009852D5">
        <w:rPr>
          <w:sz w:val="24"/>
        </w:rPr>
        <w:t xml:space="preserve"> Договор об оказании клиринговых услуг</w:t>
      </w:r>
      <w:r w:rsidR="00420441" w:rsidRPr="009852D5">
        <w:rPr>
          <w:sz w:val="24"/>
        </w:rPr>
        <w:t>,</w:t>
      </w:r>
    </w:p>
    <w:p w:rsidR="00420441" w:rsidRPr="009852D5" w:rsidRDefault="002C3696" w:rsidP="00F770F2">
      <w:pPr>
        <w:pStyle w:val="31"/>
        <w:widowControl/>
        <w:spacing w:before="0" w:after="120"/>
        <w:ind w:left="709"/>
        <w:rPr>
          <w:sz w:val="24"/>
        </w:rPr>
      </w:pPr>
      <w:r w:rsidRPr="002C3696">
        <w:rPr>
          <w:sz w:val="24"/>
        </w:rPr>
        <w:t xml:space="preserve"> </w:t>
      </w:r>
      <w:sdt>
        <w:sdtPr>
          <w:rPr>
            <w:sz w:val="24"/>
          </w:rPr>
          <w:id w:val="-2056850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275E0C" w:rsidRPr="009852D5">
        <w:rPr>
          <w:sz w:val="24"/>
        </w:rPr>
        <w:t xml:space="preserve"> Договор об обеспечении технического доступа к </w:t>
      </w:r>
      <w:r w:rsidR="004E525B">
        <w:rPr>
          <w:sz w:val="24"/>
        </w:rPr>
        <w:t>Торговой с</w:t>
      </w:r>
      <w:r w:rsidR="00275E0C" w:rsidRPr="009852D5">
        <w:rPr>
          <w:sz w:val="24"/>
        </w:rPr>
        <w:t>истеме</w:t>
      </w:r>
      <w:r w:rsidR="00420441" w:rsidRPr="009852D5">
        <w:rPr>
          <w:sz w:val="24"/>
        </w:rPr>
        <w:t>,</w:t>
      </w:r>
    </w:p>
    <w:p w:rsidR="00275E0C" w:rsidRPr="009852D5" w:rsidRDefault="00275E0C" w:rsidP="001A57C7">
      <w:pPr>
        <w:pStyle w:val="31"/>
        <w:widowControl/>
        <w:spacing w:before="0" w:after="120"/>
        <w:rPr>
          <w:sz w:val="24"/>
        </w:rPr>
      </w:pPr>
      <w:r w:rsidRPr="009852D5">
        <w:rPr>
          <w:sz w:val="24"/>
        </w:rPr>
        <w:t>в соответствии с условиями указанного</w:t>
      </w:r>
      <w:r w:rsidR="00AC4F36">
        <w:rPr>
          <w:sz w:val="24"/>
        </w:rPr>
        <w:t>(</w:t>
      </w:r>
      <w:proofErr w:type="spellStart"/>
      <w:r w:rsidR="00420441" w:rsidRPr="009852D5">
        <w:rPr>
          <w:sz w:val="24"/>
        </w:rPr>
        <w:t>ых</w:t>
      </w:r>
      <w:proofErr w:type="spellEnd"/>
      <w:r w:rsidR="00AC4F36">
        <w:rPr>
          <w:sz w:val="24"/>
        </w:rPr>
        <w:t>)</w:t>
      </w:r>
      <w:r w:rsidRPr="009852D5">
        <w:rPr>
          <w:sz w:val="24"/>
        </w:rPr>
        <w:t xml:space="preserve"> договора</w:t>
      </w:r>
      <w:r w:rsidR="00AC4F36">
        <w:rPr>
          <w:sz w:val="24"/>
        </w:rPr>
        <w:t>(</w:t>
      </w:r>
      <w:proofErr w:type="spellStart"/>
      <w:r w:rsidR="00420441" w:rsidRPr="009852D5">
        <w:rPr>
          <w:sz w:val="24"/>
        </w:rPr>
        <w:t>ов</w:t>
      </w:r>
      <w:proofErr w:type="spellEnd"/>
      <w:r w:rsidR="00AC4F36">
        <w:rPr>
          <w:sz w:val="24"/>
        </w:rPr>
        <w:t>)</w:t>
      </w:r>
      <w:r w:rsidRPr="009852D5">
        <w:rPr>
          <w:sz w:val="24"/>
        </w:rPr>
        <w:t>, размещенными в сети Интернет на официальном сайте АО</w:t>
      </w:r>
      <w:r w:rsidR="008F6CE4">
        <w:rPr>
          <w:sz w:val="24"/>
        </w:rPr>
        <w:t> </w:t>
      </w:r>
      <w:r w:rsidRPr="009852D5">
        <w:rPr>
          <w:sz w:val="24"/>
        </w:rPr>
        <w:t>СПВБ</w:t>
      </w:r>
      <w:r w:rsidR="00491DEF" w:rsidRPr="009852D5">
        <w:rPr>
          <w:sz w:val="24"/>
        </w:rPr>
        <w:t>.</w:t>
      </w:r>
    </w:p>
    <w:p w:rsidR="00275E0C" w:rsidRPr="009852D5" w:rsidRDefault="00275E0C" w:rsidP="00F770F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852D5">
        <w:rPr>
          <w:rFonts w:ascii="Times New Roman" w:hAnsi="Times New Roman"/>
          <w:sz w:val="24"/>
          <w:szCs w:val="24"/>
        </w:rPr>
        <w:t>Направляя настоящее заявление, Заявитель подтверждает, что полностью ознакомлен и согласен с условиями Договор</w:t>
      </w:r>
      <w:r w:rsidR="00484D6E" w:rsidRPr="009852D5">
        <w:rPr>
          <w:rFonts w:ascii="Times New Roman" w:hAnsi="Times New Roman"/>
          <w:sz w:val="24"/>
          <w:szCs w:val="24"/>
        </w:rPr>
        <w:t>а</w:t>
      </w:r>
      <w:r w:rsidR="0058483E">
        <w:rPr>
          <w:rFonts w:ascii="Times New Roman" w:hAnsi="Times New Roman"/>
          <w:sz w:val="24"/>
          <w:szCs w:val="24"/>
        </w:rPr>
        <w:t>(</w:t>
      </w:r>
      <w:proofErr w:type="spellStart"/>
      <w:r w:rsidR="0058483E">
        <w:rPr>
          <w:rFonts w:ascii="Times New Roman" w:hAnsi="Times New Roman"/>
          <w:sz w:val="24"/>
          <w:szCs w:val="24"/>
        </w:rPr>
        <w:t>ов</w:t>
      </w:r>
      <w:proofErr w:type="spellEnd"/>
      <w:r w:rsidR="0058483E">
        <w:rPr>
          <w:rFonts w:ascii="Times New Roman" w:hAnsi="Times New Roman"/>
          <w:sz w:val="24"/>
          <w:szCs w:val="24"/>
        </w:rPr>
        <w:t>)</w:t>
      </w:r>
      <w:r w:rsidRPr="009852D5">
        <w:rPr>
          <w:rFonts w:ascii="Times New Roman" w:hAnsi="Times New Roman"/>
          <w:sz w:val="24"/>
          <w:szCs w:val="24"/>
        </w:rPr>
        <w:t xml:space="preserve"> и, в случае акцепта 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 настоящего заявления (оферты), считает себя заключившим Договор</w:t>
      </w:r>
      <w:r w:rsidR="0058483E">
        <w:rPr>
          <w:rFonts w:ascii="Times New Roman" w:hAnsi="Times New Roman"/>
          <w:sz w:val="24"/>
          <w:szCs w:val="24"/>
        </w:rPr>
        <w:t>(ы)</w:t>
      </w:r>
      <w:r w:rsidRPr="009852D5">
        <w:rPr>
          <w:rFonts w:ascii="Times New Roman" w:hAnsi="Times New Roman"/>
          <w:sz w:val="24"/>
          <w:szCs w:val="24"/>
        </w:rPr>
        <w:t xml:space="preserve"> с 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 xml:space="preserve">СПВБ, принимает </w:t>
      </w:r>
      <w:r w:rsidR="00484D6E" w:rsidRPr="009852D5">
        <w:rPr>
          <w:rFonts w:ascii="Times New Roman" w:hAnsi="Times New Roman"/>
          <w:sz w:val="24"/>
          <w:szCs w:val="24"/>
        </w:rPr>
        <w:t>его</w:t>
      </w:r>
      <w:r w:rsidR="0058483E">
        <w:rPr>
          <w:rFonts w:ascii="Times New Roman" w:hAnsi="Times New Roman"/>
          <w:sz w:val="24"/>
          <w:szCs w:val="24"/>
        </w:rPr>
        <w:t>(их)</w:t>
      </w:r>
      <w:r w:rsidRPr="009852D5">
        <w:rPr>
          <w:rFonts w:ascii="Times New Roman" w:hAnsi="Times New Roman"/>
          <w:sz w:val="24"/>
          <w:szCs w:val="24"/>
        </w:rPr>
        <w:t xml:space="preserve"> условия в полном объеме и обязуется соблюдать </w:t>
      </w:r>
      <w:r w:rsidR="00484D6E" w:rsidRPr="009852D5">
        <w:rPr>
          <w:rFonts w:ascii="Times New Roman" w:hAnsi="Times New Roman"/>
          <w:sz w:val="24"/>
          <w:szCs w:val="24"/>
        </w:rPr>
        <w:t>его</w:t>
      </w:r>
      <w:r w:rsidR="0058483E">
        <w:rPr>
          <w:rFonts w:ascii="Times New Roman" w:hAnsi="Times New Roman"/>
          <w:sz w:val="24"/>
          <w:szCs w:val="24"/>
        </w:rPr>
        <w:t>(их)</w:t>
      </w:r>
      <w:r w:rsidRPr="009852D5">
        <w:rPr>
          <w:rFonts w:ascii="Times New Roman" w:hAnsi="Times New Roman"/>
          <w:sz w:val="24"/>
          <w:szCs w:val="24"/>
        </w:rPr>
        <w:t xml:space="preserve"> с даты акцепта</w:t>
      </w:r>
      <w:r w:rsidRPr="00F770F2">
        <w:rPr>
          <w:rFonts w:ascii="Times New Roman" w:hAnsi="Times New Roman"/>
          <w:sz w:val="24"/>
          <w:szCs w:val="24"/>
        </w:rPr>
        <w:t xml:space="preserve"> </w:t>
      </w:r>
      <w:r w:rsidRPr="009852D5">
        <w:rPr>
          <w:rFonts w:ascii="Times New Roman" w:hAnsi="Times New Roman"/>
          <w:sz w:val="24"/>
          <w:szCs w:val="24"/>
        </w:rPr>
        <w:t>АО</w:t>
      </w:r>
      <w:r w:rsidR="00E769DE">
        <w:rPr>
          <w:rFonts w:ascii="Times New Roman" w:hAnsi="Times New Roman"/>
          <w:sz w:val="24"/>
          <w:szCs w:val="24"/>
        </w:rPr>
        <w:t> </w:t>
      </w:r>
      <w:r w:rsidRPr="009852D5">
        <w:rPr>
          <w:rFonts w:ascii="Times New Roman" w:hAnsi="Times New Roman"/>
          <w:sz w:val="24"/>
          <w:szCs w:val="24"/>
        </w:rPr>
        <w:t>СПВБ</w:t>
      </w:r>
      <w:r w:rsidR="0041680B" w:rsidRPr="00F770F2">
        <w:rPr>
          <w:rFonts w:ascii="Times New Roman" w:hAnsi="Times New Roman"/>
          <w:sz w:val="24"/>
          <w:szCs w:val="24"/>
        </w:rPr>
        <w:t xml:space="preserve"> </w:t>
      </w:r>
      <w:r w:rsidR="0041680B" w:rsidRPr="009852D5">
        <w:rPr>
          <w:rFonts w:ascii="Times New Roman" w:hAnsi="Times New Roman"/>
          <w:sz w:val="24"/>
          <w:szCs w:val="24"/>
        </w:rPr>
        <w:t>настоящего заявления (оферты)</w:t>
      </w:r>
      <w:r w:rsidRPr="009852D5">
        <w:rPr>
          <w:rFonts w:ascii="Times New Roman" w:hAnsi="Times New Roman"/>
          <w:sz w:val="24"/>
          <w:szCs w:val="24"/>
        </w:rPr>
        <w:t>.</w:t>
      </w:r>
    </w:p>
    <w:p w:rsidR="00C83941" w:rsidRDefault="00C83941" w:rsidP="00F770F2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2976"/>
        <w:gridCol w:w="2835"/>
      </w:tblGrid>
      <w:tr w:rsidR="00CB1A45" w:rsidRPr="00CB1A45" w:rsidTr="00324BD7">
        <w:trPr>
          <w:trHeight w:val="351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bookmarkStart w:id="0" w:name="_Hlk143192493"/>
          </w:p>
          <w:p w:rsidR="00CB1A45" w:rsidRPr="00CB1A45" w:rsidRDefault="00CB1A45" w:rsidP="00324BD7">
            <w:pPr>
              <w:ind w:firstLine="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ind w:firstLine="709"/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sz w:val="18"/>
                <w:szCs w:val="18"/>
              </w:rPr>
              <w:t>/</w:t>
            </w:r>
          </w:p>
        </w:tc>
      </w:tr>
      <w:tr w:rsidR="00CB1A45" w:rsidRPr="00CB1A45" w:rsidTr="00324BD7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rPr>
                <w:rFonts w:ascii="Times New Roman" w:hAnsi="Times New Roman"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Должность уполномоченного лица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CB1A45" w:rsidRPr="00CB1A45" w:rsidRDefault="00CB1A45" w:rsidP="00324BD7">
            <w:pPr>
              <w:ind w:firstLine="7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CB1A45">
              <w:rPr>
                <w:rFonts w:ascii="Times New Roman" w:hAnsi="Times New Roman"/>
                <w:i/>
                <w:sz w:val="18"/>
                <w:szCs w:val="18"/>
              </w:rPr>
              <w:t>(расшифровка подписи)</w:t>
            </w:r>
          </w:p>
        </w:tc>
      </w:tr>
      <w:tr w:rsidR="00CB1A45" w:rsidRPr="00CB1A45" w:rsidTr="00324BD7">
        <w:tc>
          <w:tcPr>
            <w:tcW w:w="9072" w:type="dxa"/>
            <w:gridSpan w:val="3"/>
            <w:shd w:val="clear" w:color="auto" w:fill="auto"/>
          </w:tcPr>
          <w:p w:rsidR="00CB1A45" w:rsidRPr="00CB1A45" w:rsidRDefault="00CB1A45" w:rsidP="00324BD7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B1A45" w:rsidRPr="00CB1A45" w:rsidRDefault="00CB1A45" w:rsidP="00324BD7">
            <w:pPr>
              <w:pStyle w:val="ad"/>
              <w:spacing w:line="276" w:lineRule="auto"/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</w:pPr>
            <w:r w:rsidRPr="00CB1A45">
              <w:rPr>
                <w:rFonts w:ascii="Times New Roman" w:hAnsi="Times New Roman"/>
                <w:sz w:val="18"/>
                <w:szCs w:val="18"/>
                <w:lang w:val="ru-RU"/>
              </w:rPr>
              <w:t>Ф.И.О.</w:t>
            </w:r>
            <w:r w:rsidRPr="00CB1A45"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 xml:space="preserve"> исполнителя</w:t>
            </w:r>
          </w:p>
          <w:p w:rsidR="00CB1A45" w:rsidRPr="00CB1A45" w:rsidRDefault="00CB1A45" w:rsidP="00324BD7">
            <w:pPr>
              <w:pStyle w:val="ad"/>
              <w:spacing w:line="276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B1A45">
              <w:rPr>
                <w:rStyle w:val="ae"/>
                <w:rFonts w:ascii="Times New Roman" w:hAnsi="Times New Roman"/>
                <w:b w:val="0"/>
                <w:bCs w:val="0"/>
                <w:sz w:val="18"/>
                <w:szCs w:val="18"/>
                <w:lang w:val="ru-RU"/>
              </w:rPr>
              <w:t>номер телефона с кодом города (номер внутреннего телефона – при наличии)</w:t>
            </w:r>
          </w:p>
        </w:tc>
      </w:tr>
      <w:bookmarkEnd w:id="0"/>
    </w:tbl>
    <w:p w:rsidR="00CB1A45" w:rsidRPr="00F770F2" w:rsidRDefault="00CB1A45" w:rsidP="00CB1A45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B1A45" w:rsidRPr="00F770F2" w:rsidSect="004A111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6A0" w:rsidRDefault="007866A0" w:rsidP="006E6A9A">
      <w:pPr>
        <w:spacing w:after="0" w:line="240" w:lineRule="auto"/>
      </w:pPr>
      <w:r>
        <w:separator/>
      </w:r>
    </w:p>
  </w:endnote>
  <w:endnote w:type="continuationSeparator" w:id="0">
    <w:p w:rsidR="007866A0" w:rsidRDefault="007866A0" w:rsidP="006E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6A0" w:rsidRDefault="007866A0" w:rsidP="006E6A9A">
      <w:pPr>
        <w:spacing w:after="0" w:line="240" w:lineRule="auto"/>
      </w:pPr>
      <w:r>
        <w:separator/>
      </w:r>
    </w:p>
  </w:footnote>
  <w:footnote w:type="continuationSeparator" w:id="0">
    <w:p w:rsidR="007866A0" w:rsidRDefault="007866A0" w:rsidP="006E6A9A">
      <w:pPr>
        <w:spacing w:after="0" w:line="240" w:lineRule="auto"/>
      </w:pPr>
      <w:r>
        <w:continuationSeparator/>
      </w:r>
    </w:p>
  </w:footnote>
  <w:footnote w:id="1">
    <w:p w:rsidR="002D32C4" w:rsidRPr="00954865" w:rsidRDefault="002D32C4" w:rsidP="00954865">
      <w:pPr>
        <w:pStyle w:val="af"/>
        <w:jc w:val="both"/>
        <w:rPr>
          <w:rFonts w:ascii="Times New Roman" w:hAnsi="Times New Roman"/>
        </w:rPr>
      </w:pPr>
      <w:r w:rsidRPr="00954865">
        <w:rPr>
          <w:rStyle w:val="af1"/>
          <w:rFonts w:ascii="Times New Roman" w:hAnsi="Times New Roman"/>
        </w:rPr>
        <w:footnoteRef/>
      </w:r>
      <w:r w:rsidRPr="00954865">
        <w:rPr>
          <w:rFonts w:ascii="Times New Roman" w:hAnsi="Times New Roman"/>
        </w:rPr>
        <w:t xml:space="preserve"> В случае</w:t>
      </w:r>
      <w:r>
        <w:rPr>
          <w:rFonts w:ascii="Times New Roman" w:hAnsi="Times New Roman"/>
        </w:rPr>
        <w:t xml:space="preserve"> </w:t>
      </w:r>
      <w:r w:rsidR="004F49C2">
        <w:rPr>
          <w:rFonts w:ascii="Times New Roman" w:hAnsi="Times New Roman"/>
        </w:rPr>
        <w:t xml:space="preserve">наличия </w:t>
      </w:r>
      <w:r>
        <w:rPr>
          <w:rFonts w:ascii="Times New Roman" w:hAnsi="Times New Roman"/>
        </w:rPr>
        <w:t xml:space="preserve">у </w:t>
      </w:r>
      <w:r w:rsidR="00821882">
        <w:rPr>
          <w:rFonts w:ascii="Times New Roman" w:hAnsi="Times New Roman"/>
        </w:rPr>
        <w:t xml:space="preserve">действующего </w:t>
      </w:r>
      <w:r>
        <w:rPr>
          <w:rFonts w:ascii="Times New Roman" w:hAnsi="Times New Roman"/>
        </w:rPr>
        <w:t>Участника торгов</w:t>
      </w:r>
      <w:r w:rsidR="00821882">
        <w:rPr>
          <w:rFonts w:ascii="Times New Roman" w:hAnsi="Times New Roman"/>
        </w:rPr>
        <w:t xml:space="preserve"> АО СПВБ </w:t>
      </w:r>
      <w:r w:rsidR="004F49C2">
        <w:rPr>
          <w:rFonts w:ascii="Times New Roman" w:hAnsi="Times New Roman"/>
        </w:rPr>
        <w:t xml:space="preserve">присвоенной ранее особой категории Участника торгов – Инициатора торгов или указания в настоящем Заявлении </w:t>
      </w:r>
      <w:r w:rsidR="00630A12">
        <w:rPr>
          <w:rFonts w:ascii="Times New Roman" w:hAnsi="Times New Roman"/>
        </w:rPr>
        <w:t>особой категории Участника торгов – Инициатора торгов.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A9A" w:rsidRPr="000603AC" w:rsidRDefault="006E6A9A" w:rsidP="007C02BA">
    <w:pPr>
      <w:pStyle w:val="a4"/>
      <w:jc w:val="right"/>
      <w:rPr>
        <w:rFonts w:ascii="Times New Roman" w:hAnsi="Times New Roman"/>
      </w:rPr>
    </w:pPr>
    <w:r w:rsidRPr="000603AC">
      <w:rPr>
        <w:rFonts w:ascii="Times New Roman" w:hAnsi="Times New Roman"/>
      </w:rPr>
      <w:t xml:space="preserve">Приложение </w:t>
    </w:r>
    <w:r w:rsidR="00A76A4F">
      <w:rPr>
        <w:rFonts w:ascii="Times New Roman" w:hAnsi="Times New Roman"/>
      </w:rPr>
      <w:t>1</w:t>
    </w:r>
    <w:r w:rsidR="007C02BA">
      <w:rPr>
        <w:rFonts w:ascii="Times New Roman" w:hAnsi="Times New Roman"/>
      </w:rPr>
      <w:t>7</w:t>
    </w:r>
    <w:r w:rsidRPr="000603AC">
      <w:rPr>
        <w:rFonts w:ascii="Times New Roman" w:hAnsi="Times New Roman"/>
      </w:rPr>
      <w:t xml:space="preserve"> к Положению о формах и форматах документов АО СПВБ</w:t>
    </w:r>
  </w:p>
  <w:p w:rsidR="006E6A9A" w:rsidRDefault="006E6A9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AA"/>
    <w:rsid w:val="00001A58"/>
    <w:rsid w:val="000045FB"/>
    <w:rsid w:val="00020395"/>
    <w:rsid w:val="00024D17"/>
    <w:rsid w:val="0003430F"/>
    <w:rsid w:val="00035FA8"/>
    <w:rsid w:val="0003704A"/>
    <w:rsid w:val="0006392B"/>
    <w:rsid w:val="0006487A"/>
    <w:rsid w:val="00067563"/>
    <w:rsid w:val="00074EC4"/>
    <w:rsid w:val="00091486"/>
    <w:rsid w:val="000A31D7"/>
    <w:rsid w:val="000B1CF3"/>
    <w:rsid w:val="000B64C3"/>
    <w:rsid w:val="000E2D51"/>
    <w:rsid w:val="000E4CB1"/>
    <w:rsid w:val="000F501E"/>
    <w:rsid w:val="00103C08"/>
    <w:rsid w:val="00117187"/>
    <w:rsid w:val="00132E63"/>
    <w:rsid w:val="00140198"/>
    <w:rsid w:val="0014437E"/>
    <w:rsid w:val="001640CF"/>
    <w:rsid w:val="00172546"/>
    <w:rsid w:val="001776EB"/>
    <w:rsid w:val="0018350A"/>
    <w:rsid w:val="001A0145"/>
    <w:rsid w:val="001A01AC"/>
    <w:rsid w:val="001A57C7"/>
    <w:rsid w:val="001A6CE9"/>
    <w:rsid w:val="001B1688"/>
    <w:rsid w:val="001C18D9"/>
    <w:rsid w:val="001D3222"/>
    <w:rsid w:val="001E4477"/>
    <w:rsid w:val="001F0FEC"/>
    <w:rsid w:val="00226144"/>
    <w:rsid w:val="0022755D"/>
    <w:rsid w:val="002421F3"/>
    <w:rsid w:val="0024463C"/>
    <w:rsid w:val="0026027B"/>
    <w:rsid w:val="0026143E"/>
    <w:rsid w:val="00263C77"/>
    <w:rsid w:val="00270EF9"/>
    <w:rsid w:val="00275E0C"/>
    <w:rsid w:val="00285488"/>
    <w:rsid w:val="002B4FB3"/>
    <w:rsid w:val="002C3696"/>
    <w:rsid w:val="002D32C4"/>
    <w:rsid w:val="002D3A70"/>
    <w:rsid w:val="002D7312"/>
    <w:rsid w:val="002E7A36"/>
    <w:rsid w:val="002F00D2"/>
    <w:rsid w:val="00343AB6"/>
    <w:rsid w:val="003B0BB1"/>
    <w:rsid w:val="003C1E53"/>
    <w:rsid w:val="003E1076"/>
    <w:rsid w:val="003F1F39"/>
    <w:rsid w:val="004062E8"/>
    <w:rsid w:val="0041680B"/>
    <w:rsid w:val="00420441"/>
    <w:rsid w:val="00465D99"/>
    <w:rsid w:val="0047568E"/>
    <w:rsid w:val="00484D6E"/>
    <w:rsid w:val="00491DEF"/>
    <w:rsid w:val="00492745"/>
    <w:rsid w:val="004936BF"/>
    <w:rsid w:val="004A072B"/>
    <w:rsid w:val="004A1112"/>
    <w:rsid w:val="004C7BE2"/>
    <w:rsid w:val="004D7479"/>
    <w:rsid w:val="004E36BC"/>
    <w:rsid w:val="004E525B"/>
    <w:rsid w:val="004F49C2"/>
    <w:rsid w:val="00522ECC"/>
    <w:rsid w:val="00553E01"/>
    <w:rsid w:val="00576974"/>
    <w:rsid w:val="0058483E"/>
    <w:rsid w:val="0058663D"/>
    <w:rsid w:val="00594D78"/>
    <w:rsid w:val="005B268B"/>
    <w:rsid w:val="005B2787"/>
    <w:rsid w:val="005B6091"/>
    <w:rsid w:val="005C4A16"/>
    <w:rsid w:val="005C7A89"/>
    <w:rsid w:val="005E57D9"/>
    <w:rsid w:val="00612EE8"/>
    <w:rsid w:val="00614C63"/>
    <w:rsid w:val="00623A3E"/>
    <w:rsid w:val="00630A12"/>
    <w:rsid w:val="006412F8"/>
    <w:rsid w:val="0065775C"/>
    <w:rsid w:val="006956AD"/>
    <w:rsid w:val="00697015"/>
    <w:rsid w:val="006A3E13"/>
    <w:rsid w:val="006A6E7A"/>
    <w:rsid w:val="006C446A"/>
    <w:rsid w:val="006D0075"/>
    <w:rsid w:val="006E1AC0"/>
    <w:rsid w:val="006E546B"/>
    <w:rsid w:val="006E6A9A"/>
    <w:rsid w:val="00780ADB"/>
    <w:rsid w:val="007866A0"/>
    <w:rsid w:val="007920D4"/>
    <w:rsid w:val="007B18C6"/>
    <w:rsid w:val="007B51D0"/>
    <w:rsid w:val="007C02BA"/>
    <w:rsid w:val="007C6185"/>
    <w:rsid w:val="007C6D2A"/>
    <w:rsid w:val="007D1A2E"/>
    <w:rsid w:val="007D4E90"/>
    <w:rsid w:val="007E52A0"/>
    <w:rsid w:val="007F2246"/>
    <w:rsid w:val="007F6BA0"/>
    <w:rsid w:val="008171E7"/>
    <w:rsid w:val="00821882"/>
    <w:rsid w:val="008276AA"/>
    <w:rsid w:val="00844C2D"/>
    <w:rsid w:val="00857CEE"/>
    <w:rsid w:val="00867BED"/>
    <w:rsid w:val="00870C7B"/>
    <w:rsid w:val="008764D8"/>
    <w:rsid w:val="008A1E2C"/>
    <w:rsid w:val="008A6A5F"/>
    <w:rsid w:val="008C245E"/>
    <w:rsid w:val="008F5EA7"/>
    <w:rsid w:val="008F6CE4"/>
    <w:rsid w:val="0090060B"/>
    <w:rsid w:val="00900639"/>
    <w:rsid w:val="009117FC"/>
    <w:rsid w:val="0091379F"/>
    <w:rsid w:val="009337A1"/>
    <w:rsid w:val="00942191"/>
    <w:rsid w:val="00946AB4"/>
    <w:rsid w:val="00954865"/>
    <w:rsid w:val="00972EAA"/>
    <w:rsid w:val="009808F0"/>
    <w:rsid w:val="009852D5"/>
    <w:rsid w:val="009A1921"/>
    <w:rsid w:val="009B1EF3"/>
    <w:rsid w:val="009C7433"/>
    <w:rsid w:val="009D6C9A"/>
    <w:rsid w:val="009D727C"/>
    <w:rsid w:val="009E5454"/>
    <w:rsid w:val="00A41CB2"/>
    <w:rsid w:val="00A42CB2"/>
    <w:rsid w:val="00A50FD9"/>
    <w:rsid w:val="00A53674"/>
    <w:rsid w:val="00A56620"/>
    <w:rsid w:val="00A57A19"/>
    <w:rsid w:val="00A76A4F"/>
    <w:rsid w:val="00A81FCD"/>
    <w:rsid w:val="00A8449C"/>
    <w:rsid w:val="00AC4F36"/>
    <w:rsid w:val="00AC73C5"/>
    <w:rsid w:val="00AC786E"/>
    <w:rsid w:val="00AD40C5"/>
    <w:rsid w:val="00B031D1"/>
    <w:rsid w:val="00B14B36"/>
    <w:rsid w:val="00B2067E"/>
    <w:rsid w:val="00B34C3B"/>
    <w:rsid w:val="00B52A24"/>
    <w:rsid w:val="00B56FF3"/>
    <w:rsid w:val="00B8157C"/>
    <w:rsid w:val="00BA044F"/>
    <w:rsid w:val="00BA2FAC"/>
    <w:rsid w:val="00BA4189"/>
    <w:rsid w:val="00BB0027"/>
    <w:rsid w:val="00BB7E15"/>
    <w:rsid w:val="00C13303"/>
    <w:rsid w:val="00C139D8"/>
    <w:rsid w:val="00C1658F"/>
    <w:rsid w:val="00C23671"/>
    <w:rsid w:val="00C25928"/>
    <w:rsid w:val="00C31FCB"/>
    <w:rsid w:val="00C55F5A"/>
    <w:rsid w:val="00C72E14"/>
    <w:rsid w:val="00C73F41"/>
    <w:rsid w:val="00C8225D"/>
    <w:rsid w:val="00C83941"/>
    <w:rsid w:val="00CB1A45"/>
    <w:rsid w:val="00CC1302"/>
    <w:rsid w:val="00CD2672"/>
    <w:rsid w:val="00CD4B06"/>
    <w:rsid w:val="00CE5FD7"/>
    <w:rsid w:val="00D10992"/>
    <w:rsid w:val="00D21188"/>
    <w:rsid w:val="00D2305A"/>
    <w:rsid w:val="00D7151C"/>
    <w:rsid w:val="00D815BE"/>
    <w:rsid w:val="00DA3BE1"/>
    <w:rsid w:val="00DA4B59"/>
    <w:rsid w:val="00DB74BD"/>
    <w:rsid w:val="00DC044F"/>
    <w:rsid w:val="00DD6F24"/>
    <w:rsid w:val="00DF5E54"/>
    <w:rsid w:val="00E06D2E"/>
    <w:rsid w:val="00E4286D"/>
    <w:rsid w:val="00E56FEC"/>
    <w:rsid w:val="00E627E6"/>
    <w:rsid w:val="00E6393D"/>
    <w:rsid w:val="00E752C1"/>
    <w:rsid w:val="00E7581C"/>
    <w:rsid w:val="00E75DA4"/>
    <w:rsid w:val="00E769DE"/>
    <w:rsid w:val="00E80A41"/>
    <w:rsid w:val="00EB2AB4"/>
    <w:rsid w:val="00EC53CD"/>
    <w:rsid w:val="00ED096D"/>
    <w:rsid w:val="00EE1058"/>
    <w:rsid w:val="00EE203F"/>
    <w:rsid w:val="00EE283E"/>
    <w:rsid w:val="00EF51BB"/>
    <w:rsid w:val="00EF57AE"/>
    <w:rsid w:val="00F757C2"/>
    <w:rsid w:val="00F770F2"/>
    <w:rsid w:val="00F77177"/>
    <w:rsid w:val="00F80DBE"/>
    <w:rsid w:val="00F817CC"/>
    <w:rsid w:val="00F940ED"/>
    <w:rsid w:val="00FB1319"/>
    <w:rsid w:val="00FE4DB5"/>
    <w:rsid w:val="00FE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EC26"/>
  <w15:chartTrackingRefBased/>
  <w15:docId w15:val="{4051F200-74E7-4148-8004-40B8E971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2E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72E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972EAA"/>
    <w:pPr>
      <w:widowControl w:val="0"/>
      <w:suppressAutoHyphens/>
      <w:spacing w:before="120" w:after="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paragraph" w:styleId="a3">
    <w:name w:val="Revision"/>
    <w:hidden/>
    <w:uiPriority w:val="99"/>
    <w:semiHidden/>
    <w:rsid w:val="009D727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A9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E6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6A9A"/>
    <w:rPr>
      <w:rFonts w:ascii="Calibri" w:eastAsia="Calibri" w:hAnsi="Calibri" w:cs="Times New Roman"/>
    </w:rPr>
  </w:style>
  <w:style w:type="character" w:styleId="a8">
    <w:name w:val="annotation reference"/>
    <w:basedOn w:val="a0"/>
    <w:uiPriority w:val="99"/>
    <w:semiHidden/>
    <w:unhideWhenUsed/>
    <w:rsid w:val="008A1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A1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A1E2C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A1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A1E2C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No Spacing"/>
    <w:qFormat/>
    <w:rsid w:val="00CB1A45"/>
    <w:pPr>
      <w:spacing w:after="0" w:line="240" w:lineRule="auto"/>
    </w:pPr>
    <w:rPr>
      <w:rFonts w:ascii="Arial" w:eastAsia="Times New Roman" w:hAnsi="Arial" w:cs="Times New Roman"/>
      <w:sz w:val="24"/>
      <w:szCs w:val="24"/>
      <w:u w:color="000000"/>
      <w:lang w:val="en-GB" w:eastAsia="en-GB"/>
    </w:rPr>
  </w:style>
  <w:style w:type="character" w:styleId="ae">
    <w:name w:val="Strong"/>
    <w:uiPriority w:val="22"/>
    <w:qFormat/>
    <w:rsid w:val="00CB1A45"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rsid w:val="002D32C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D32C4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2D32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B07C-2129-448C-9301-D216FCD8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Абелев Борис Григорьевич</dc:creator>
  <cp:keywords/>
  <dc:description/>
  <cp:lastModifiedBy>Сергеев Сергей Владимирович</cp:lastModifiedBy>
  <cp:revision>1</cp:revision>
  <dcterms:created xsi:type="dcterms:W3CDTF">2025-09-17T08:44:00Z</dcterms:created>
  <dcterms:modified xsi:type="dcterms:W3CDTF">2025-09-17T08:44:00Z</dcterms:modified>
</cp:coreProperties>
</file>